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81B1" w14:textId="77777777" w:rsidR="00D14CCE" w:rsidRDefault="00615D91" w:rsidP="00430CBA">
      <w:pPr>
        <w:spacing w:after="0"/>
        <w:jc w:val="center"/>
        <w:rPr>
          <w:b/>
          <w:sz w:val="36"/>
          <w:szCs w:val="24"/>
        </w:rPr>
      </w:pPr>
      <w:r>
        <w:rPr>
          <w:noProof/>
        </w:rPr>
        <w:pict w14:anchorId="15F44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oDiscovery Logo Col Pos.jpg" o:spid="_x0000_s1027" type="#_x0000_t75" alt="" style="position:absolute;left:0;text-align:left;margin-left:-27.65pt;margin-top:-37.4pt;width:129pt;height:65.9pt;z-index:251656704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strokeweight="1pt">
            <v:stroke miterlimit="4"/>
            <v:imagedata r:id="rId10" o:title=""/>
          </v:shape>
        </w:pict>
      </w:r>
      <w:r>
        <w:rPr>
          <w:noProof/>
        </w:rPr>
        <w:pict w14:anchorId="58856E5B">
          <v:shape id="Harry-Perkins-Institute5.jpg" o:spid="_x0000_s1026" type="#_x0000_t75" alt="" style="position:absolute;left:0;text-align:left;margin-left:395.1pt;margin-top:-44.75pt;width:114.25pt;height:87.4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strokeweight="1pt">
            <v:stroke miterlimit="4"/>
            <v:imagedata r:id="rId11" o:title=""/>
          </v:shape>
        </w:pict>
      </w:r>
      <w:proofErr w:type="spellStart"/>
      <w:r w:rsidR="00D14CCE" w:rsidRPr="00AB4043">
        <w:rPr>
          <w:b/>
          <w:sz w:val="36"/>
          <w:szCs w:val="24"/>
        </w:rPr>
        <w:t>Lotterywest</w:t>
      </w:r>
      <w:proofErr w:type="spellEnd"/>
      <w:r w:rsidR="00D14CCE" w:rsidRPr="00AB4043">
        <w:rPr>
          <w:b/>
          <w:sz w:val="36"/>
          <w:szCs w:val="24"/>
        </w:rPr>
        <w:t xml:space="preserve"> </w:t>
      </w:r>
      <w:proofErr w:type="spellStart"/>
      <w:r w:rsidR="00D14CCE" w:rsidRPr="00AB4043">
        <w:rPr>
          <w:b/>
          <w:sz w:val="36"/>
          <w:szCs w:val="24"/>
        </w:rPr>
        <w:t>BioDiscovery</w:t>
      </w:r>
      <w:proofErr w:type="spellEnd"/>
      <w:r w:rsidR="00D14CCE" w:rsidRPr="00AB4043">
        <w:rPr>
          <w:b/>
          <w:sz w:val="36"/>
          <w:szCs w:val="24"/>
        </w:rPr>
        <w:t xml:space="preserve"> Centre</w:t>
      </w:r>
    </w:p>
    <w:p w14:paraId="215A277D" w14:textId="57AC22C8" w:rsidR="00D14CCE" w:rsidRPr="00AB4043" w:rsidRDefault="0056559B" w:rsidP="00430CBA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School</w:t>
      </w:r>
      <w:r w:rsidR="009C3FBF">
        <w:rPr>
          <w:b/>
          <w:sz w:val="36"/>
          <w:szCs w:val="24"/>
        </w:rPr>
        <w:t xml:space="preserve"> </w:t>
      </w:r>
      <w:r w:rsidR="00D14CCE" w:rsidRPr="00AB4043">
        <w:rPr>
          <w:b/>
          <w:sz w:val="36"/>
          <w:szCs w:val="24"/>
        </w:rPr>
        <w:t>Booking Form</w:t>
      </w:r>
    </w:p>
    <w:p w14:paraId="1AA9A521" w14:textId="0857167D" w:rsidR="00D14CCE" w:rsidRPr="00CE2ACF" w:rsidRDefault="00D14CCE" w:rsidP="006F462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We’re really looking forward to your visit!  Could you p</w:t>
      </w:r>
      <w:r w:rsidRPr="00AB4043">
        <w:rPr>
          <w:sz w:val="24"/>
          <w:szCs w:val="24"/>
        </w:rPr>
        <w:t xml:space="preserve">lease complete all fields in the following form and return </w:t>
      </w:r>
      <w:r>
        <w:rPr>
          <w:sz w:val="24"/>
          <w:szCs w:val="24"/>
        </w:rPr>
        <w:t xml:space="preserve">it </w:t>
      </w:r>
      <w:r w:rsidRPr="00AB4043">
        <w:rPr>
          <w:sz w:val="24"/>
          <w:szCs w:val="24"/>
        </w:rPr>
        <w:t xml:space="preserve">by email to </w:t>
      </w:r>
      <w:r w:rsidRPr="00D43983">
        <w:rPr>
          <w:b/>
          <w:sz w:val="24"/>
          <w:szCs w:val="24"/>
        </w:rPr>
        <w:t>education@perkins.</w:t>
      </w:r>
      <w:r w:rsidR="00B12BAA">
        <w:rPr>
          <w:b/>
          <w:sz w:val="24"/>
          <w:szCs w:val="24"/>
        </w:rPr>
        <w:t>org.au</w:t>
      </w:r>
    </w:p>
    <w:p w14:paraId="793097BC" w14:textId="77777777" w:rsidR="00D14CCE" w:rsidRDefault="00D14CCE" w:rsidP="00AB4043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B4043">
        <w:rPr>
          <w:rFonts w:cs="Helvetica"/>
          <w:sz w:val="24"/>
          <w:szCs w:val="24"/>
        </w:rPr>
        <w:t>You will receive an email confirmation of your booking within seven workin</w:t>
      </w:r>
      <w:r>
        <w:rPr>
          <w:rFonts w:cs="Helvetica"/>
          <w:sz w:val="24"/>
          <w:szCs w:val="24"/>
        </w:rPr>
        <w:t>g days.</w:t>
      </w:r>
      <w:r w:rsidRPr="00AB4043">
        <w:rPr>
          <w:rFonts w:cs="Helvetica"/>
          <w:sz w:val="24"/>
          <w:szCs w:val="24"/>
        </w:rPr>
        <w:t xml:space="preserve"> </w:t>
      </w:r>
    </w:p>
    <w:p w14:paraId="583A02B4" w14:textId="77777777" w:rsidR="00D14CCE" w:rsidRDefault="00D14CCE" w:rsidP="00AB4043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tbl>
      <w:tblPr>
        <w:tblpPr w:leftFromText="180" w:rightFromText="180" w:vertAnchor="text" w:horzAnchor="margin" w:tblpY="-2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686"/>
        <w:gridCol w:w="1304"/>
        <w:gridCol w:w="2381"/>
      </w:tblGrid>
      <w:tr w:rsidR="00D14CCE" w:rsidRPr="00CA0387" w14:paraId="79D6573D" w14:textId="77777777" w:rsidTr="00CA0387">
        <w:tc>
          <w:tcPr>
            <w:tcW w:w="9322" w:type="dxa"/>
            <w:gridSpan w:val="4"/>
            <w:shd w:val="clear" w:color="auto" w:fill="F2F2F2"/>
          </w:tcPr>
          <w:p w14:paraId="44869386" w14:textId="77777777" w:rsidR="00D14CCE" w:rsidRPr="00CA0387" w:rsidRDefault="00D14CCE" w:rsidP="00CA0387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CA0387">
              <w:rPr>
                <w:rFonts w:ascii="Calibri" w:eastAsia="Calibri" w:hAnsi="Calibri" w:cs="Times New Roman"/>
                <w:b/>
                <w:sz w:val="28"/>
                <w:szCs w:val="24"/>
              </w:rPr>
              <w:t>Contact Details</w:t>
            </w:r>
          </w:p>
        </w:tc>
      </w:tr>
      <w:tr w:rsidR="00D14CCE" w:rsidRPr="00CA0387" w14:paraId="2EA9E3BC" w14:textId="77777777" w:rsidTr="00CA0387">
        <w:tc>
          <w:tcPr>
            <w:tcW w:w="1951" w:type="dxa"/>
            <w:shd w:val="clear" w:color="auto" w:fill="auto"/>
            <w:vAlign w:val="center"/>
          </w:tcPr>
          <w:p w14:paraId="2EDDBE04" w14:textId="0CEEB4C8" w:rsidR="00D14CCE" w:rsidRPr="00CA0387" w:rsidRDefault="000F72E9" w:rsidP="009C3FB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School Name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0BCF66DD" w14:textId="77777777" w:rsidR="00D14CCE" w:rsidRPr="00CA0387" w:rsidRDefault="00D14CCE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12BAA" w:rsidRPr="00CA0387" w14:paraId="675CC88B" w14:textId="77777777" w:rsidTr="00CA0387">
        <w:tc>
          <w:tcPr>
            <w:tcW w:w="1951" w:type="dxa"/>
            <w:shd w:val="clear" w:color="auto" w:fill="auto"/>
            <w:vAlign w:val="center"/>
          </w:tcPr>
          <w:p w14:paraId="407BE8C2" w14:textId="04511EFE" w:rsidR="00B12BAA" w:rsidRDefault="00B12BAA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School </w:t>
            </w: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>Address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6C9D3DE7" w14:textId="38367573" w:rsidR="00B12BAA" w:rsidRPr="00CA0387" w:rsidRDefault="000F72E9" w:rsidP="00CA03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0F72E9" w:rsidRPr="00CA0387" w14:paraId="22645924" w14:textId="77777777" w:rsidTr="000F72E9">
        <w:tc>
          <w:tcPr>
            <w:tcW w:w="1951" w:type="dxa"/>
            <w:shd w:val="clear" w:color="auto" w:fill="auto"/>
            <w:vAlign w:val="center"/>
          </w:tcPr>
          <w:p w14:paraId="54CACA0D" w14:textId="2F94C8B0" w:rsidR="000F72E9" w:rsidRDefault="000F72E9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>Suburb</w:t>
            </w:r>
          </w:p>
        </w:tc>
        <w:tc>
          <w:tcPr>
            <w:tcW w:w="3686" w:type="dxa"/>
            <w:shd w:val="clear" w:color="auto" w:fill="auto"/>
          </w:tcPr>
          <w:p w14:paraId="1A75268A" w14:textId="1348FFEB" w:rsidR="000F72E9" w:rsidRPr="00CA0387" w:rsidRDefault="000F72E9" w:rsidP="00CA03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1B542C04" w14:textId="7B17FAD6" w:rsidR="000F72E9" w:rsidRPr="00CA0387" w:rsidRDefault="000F72E9" w:rsidP="00CA03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>Postcode</w:t>
            </w:r>
          </w:p>
        </w:tc>
        <w:tc>
          <w:tcPr>
            <w:tcW w:w="2381" w:type="dxa"/>
            <w:shd w:val="clear" w:color="auto" w:fill="auto"/>
          </w:tcPr>
          <w:p w14:paraId="02B63037" w14:textId="3198EF3E" w:rsidR="000F72E9" w:rsidRPr="00CA0387" w:rsidRDefault="000F72E9" w:rsidP="00CA03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12BAA" w:rsidRPr="00CA0387" w14:paraId="207C1D61" w14:textId="77777777" w:rsidTr="00CA0387">
        <w:tc>
          <w:tcPr>
            <w:tcW w:w="1951" w:type="dxa"/>
            <w:shd w:val="clear" w:color="auto" w:fill="auto"/>
            <w:vAlign w:val="center"/>
          </w:tcPr>
          <w:p w14:paraId="37593E78" w14:textId="1190CB5A" w:rsidR="00B12BAA" w:rsidRDefault="000F72E9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School </w:t>
            </w: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>Phone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75BE4C25" w14:textId="1C449F9C" w:rsidR="00B12BAA" w:rsidRPr="00CA0387" w:rsidRDefault="000F72E9" w:rsidP="00CA03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D14CCE" w:rsidRPr="00CA0387" w14:paraId="36D48D28" w14:textId="77777777" w:rsidTr="00CA0387">
        <w:tc>
          <w:tcPr>
            <w:tcW w:w="1951" w:type="dxa"/>
            <w:shd w:val="clear" w:color="auto" w:fill="auto"/>
            <w:vAlign w:val="center"/>
          </w:tcPr>
          <w:p w14:paraId="469266A8" w14:textId="4ED73B04" w:rsidR="00D14CCE" w:rsidRPr="00CA0387" w:rsidRDefault="00B12BAA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Organising Teachers’ </w:t>
            </w:r>
            <w:r w:rsidR="00D14CCE" w:rsidRPr="00CA0387">
              <w:rPr>
                <w:rFonts w:ascii="Calibri" w:eastAsia="Calibri" w:hAnsi="Calibri" w:cs="Times New Roman"/>
                <w:sz w:val="24"/>
                <w:szCs w:val="24"/>
              </w:rPr>
              <w:t>Name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7979202E" w14:textId="77777777" w:rsidR="00D14CCE" w:rsidRPr="00CA0387" w:rsidRDefault="00D14CCE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D14CCE" w:rsidRPr="00CA0387" w14:paraId="4E19845D" w14:textId="77777777" w:rsidTr="00CA0387">
        <w:tc>
          <w:tcPr>
            <w:tcW w:w="1951" w:type="dxa"/>
            <w:shd w:val="clear" w:color="auto" w:fill="auto"/>
            <w:vAlign w:val="center"/>
          </w:tcPr>
          <w:p w14:paraId="13380888" w14:textId="0CA251C2" w:rsidR="00D14CCE" w:rsidRPr="00CA0387" w:rsidRDefault="00B12BAA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Organising Teachers’ </w:t>
            </w:r>
            <w:r w:rsidR="00D14CCE" w:rsidRPr="00CA0387">
              <w:rPr>
                <w:rFonts w:ascii="Calibri" w:eastAsia="Calibri" w:hAnsi="Calibri" w:cs="Times New Roman"/>
                <w:sz w:val="24"/>
                <w:szCs w:val="24"/>
              </w:rPr>
              <w:t>Email</w:t>
            </w:r>
            <w:r w:rsidR="00D14CCE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67AC0A71" w14:textId="77777777" w:rsidR="00D14CCE" w:rsidRPr="00CA0387" w:rsidRDefault="00D14CCE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D14CCE" w:rsidRPr="00CA0387" w14:paraId="232AED07" w14:textId="77777777" w:rsidTr="00CA0387">
        <w:tc>
          <w:tcPr>
            <w:tcW w:w="1951" w:type="dxa"/>
            <w:shd w:val="clear" w:color="auto" w:fill="auto"/>
            <w:vAlign w:val="center"/>
          </w:tcPr>
          <w:p w14:paraId="1934584D" w14:textId="419AA2BD" w:rsidR="00D14CCE" w:rsidRPr="00CA0387" w:rsidRDefault="00B12BAA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Organising Teachers’ </w:t>
            </w:r>
            <w:r w:rsidR="00D14CCE" w:rsidRPr="00CA0387">
              <w:rPr>
                <w:rFonts w:ascii="Calibri" w:eastAsia="Calibri" w:hAnsi="Calibri" w:cs="Times New Roman"/>
                <w:sz w:val="24"/>
                <w:szCs w:val="24"/>
              </w:rPr>
              <w:t xml:space="preserve">Mobile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82C3647" w14:textId="77777777" w:rsidR="00D14CCE" w:rsidRPr="00CA0387" w:rsidRDefault="00D14CCE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D14CCE" w:rsidRPr="00CA0387" w14:paraId="2BFD0469" w14:textId="77777777" w:rsidTr="00CA0387">
        <w:trPr>
          <w:trHeight w:val="557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4DFE3325" w14:textId="77777777" w:rsidR="00D14CCE" w:rsidRPr="00CA0387" w:rsidRDefault="00D14CCE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A0387">
              <w:rPr>
                <w:rFonts w:ascii="Calibri" w:eastAsia="Calibri" w:hAnsi="Calibri" w:cs="Times New Roman"/>
                <w:sz w:val="32"/>
                <w:szCs w:val="24"/>
              </w:rPr>
              <w:t xml:space="preserve">   </w:t>
            </w: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 xml:space="preserve">Join mailing list </w:t>
            </w:r>
          </w:p>
        </w:tc>
      </w:tr>
    </w:tbl>
    <w:p w14:paraId="249EEE30" w14:textId="77777777" w:rsidR="00D14CCE" w:rsidRPr="00CA0387" w:rsidRDefault="00D14CCE" w:rsidP="00CA0387">
      <w:pPr>
        <w:spacing w:after="0"/>
        <w:rPr>
          <w:vanish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118"/>
      </w:tblGrid>
      <w:tr w:rsidR="00D14CCE" w:rsidRPr="00CA0387" w14:paraId="100AFA4D" w14:textId="77777777" w:rsidTr="00CA0387">
        <w:tc>
          <w:tcPr>
            <w:tcW w:w="9322" w:type="dxa"/>
            <w:gridSpan w:val="2"/>
            <w:shd w:val="clear" w:color="auto" w:fill="F2F2F2"/>
          </w:tcPr>
          <w:p w14:paraId="00246A34" w14:textId="77777777" w:rsidR="00D14CCE" w:rsidRPr="00CA0387" w:rsidRDefault="00D14CCE" w:rsidP="00CA0387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CA0387">
              <w:rPr>
                <w:rFonts w:ascii="Calibri" w:eastAsia="Calibri" w:hAnsi="Calibri" w:cs="Times New Roman"/>
                <w:b/>
                <w:sz w:val="28"/>
                <w:szCs w:val="24"/>
              </w:rPr>
              <w:t>Activity Details</w:t>
            </w:r>
          </w:p>
        </w:tc>
      </w:tr>
      <w:tr w:rsidR="00D14CCE" w:rsidRPr="00CA0387" w14:paraId="6B297C36" w14:textId="77777777" w:rsidTr="00CA0387">
        <w:tc>
          <w:tcPr>
            <w:tcW w:w="2204" w:type="dxa"/>
            <w:shd w:val="clear" w:color="auto" w:fill="auto"/>
            <w:vAlign w:val="center"/>
          </w:tcPr>
          <w:p w14:paraId="1031124D" w14:textId="77777777" w:rsidR="00D14CCE" w:rsidRPr="0029040D" w:rsidRDefault="00D14CCE" w:rsidP="00CA038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9040D">
              <w:rPr>
                <w:rFonts w:ascii="Calibri" w:eastAsia="Calibri" w:hAnsi="Calibri" w:cs="Times New Roman"/>
                <w:b/>
                <w:sz w:val="24"/>
                <w:szCs w:val="24"/>
              </w:rPr>
              <w:t>Date of activity</w:t>
            </w:r>
          </w:p>
        </w:tc>
        <w:tc>
          <w:tcPr>
            <w:tcW w:w="7118" w:type="dxa"/>
            <w:shd w:val="clear" w:color="auto" w:fill="auto"/>
          </w:tcPr>
          <w:p w14:paraId="4597C9E7" w14:textId="77777777" w:rsidR="00D14CCE" w:rsidRPr="00CA0387" w:rsidRDefault="00D14CCE" w:rsidP="00D14CC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D14CCE" w:rsidRPr="00CA0387" w14:paraId="27029065" w14:textId="77777777" w:rsidTr="00CA0387">
        <w:tc>
          <w:tcPr>
            <w:tcW w:w="2204" w:type="dxa"/>
            <w:shd w:val="clear" w:color="auto" w:fill="auto"/>
            <w:vAlign w:val="center"/>
          </w:tcPr>
          <w:p w14:paraId="2181EA01" w14:textId="77777777" w:rsidR="00D14CCE" w:rsidRDefault="00D14CCE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>Activity</w:t>
            </w:r>
          </w:p>
          <w:p w14:paraId="0FFAED3A" w14:textId="2F3BC6BD" w:rsidR="00A0057C" w:rsidRDefault="00A0057C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(Please select)</w:t>
            </w:r>
          </w:p>
          <w:p w14:paraId="01DA0159" w14:textId="77777777" w:rsidR="00A0057C" w:rsidRDefault="00A0057C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18F191B" w14:textId="23725414" w:rsidR="00A0057C" w:rsidRPr="00CA0387" w:rsidRDefault="00A0057C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118" w:type="dxa"/>
            <w:shd w:val="clear" w:color="auto" w:fill="auto"/>
          </w:tcPr>
          <w:p w14:paraId="2DFDF215" w14:textId="2F5BD034" w:rsidR="00D14CCE" w:rsidRPr="0078609D" w:rsidRDefault="00A0057C" w:rsidP="00CA038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0057C">
              <w:rPr>
                <w:rFonts w:ascii="Calibri" w:eastAsia="Calibri" w:hAnsi="Calibri" w:cs="Times New Roman"/>
                <w:sz w:val="24"/>
                <w:szCs w:val="24"/>
              </w:rPr>
              <w:t xml:space="preserve">Year 6 / 7 </w:t>
            </w:r>
            <w:r w:rsidR="0078609D" w:rsidRPr="0078609D">
              <w:rPr>
                <w:rFonts w:ascii="Calibri" w:eastAsia="Calibri" w:hAnsi="Calibri" w:cs="Times New Roman"/>
                <w:i/>
                <w:sz w:val="24"/>
                <w:szCs w:val="24"/>
              </w:rPr>
              <w:t>Researchers to the Rescue!</w:t>
            </w:r>
          </w:p>
          <w:p w14:paraId="63A2BB35" w14:textId="0F76DB03" w:rsidR="00A0057C" w:rsidRPr="00A0057C" w:rsidRDefault="00A0057C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0057C">
              <w:rPr>
                <w:rFonts w:ascii="Calibri" w:eastAsia="Calibri" w:hAnsi="Calibri" w:cs="Times New Roman"/>
                <w:sz w:val="24"/>
                <w:szCs w:val="24"/>
              </w:rPr>
              <w:t xml:space="preserve">Year 8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Pr="00A0057C">
              <w:rPr>
                <w:rFonts w:ascii="Calibri" w:eastAsia="Calibri" w:hAnsi="Calibri" w:cs="Times New Roman"/>
                <w:i/>
                <w:sz w:val="24"/>
                <w:szCs w:val="24"/>
              </w:rPr>
              <w:t>Ex-Cell-</w:t>
            </w:r>
            <w:r w:rsidR="005C6533">
              <w:rPr>
                <w:rFonts w:ascii="Calibri" w:eastAsia="Calibri" w:hAnsi="Calibri" w:cs="Times New Roman"/>
                <w:i/>
                <w:sz w:val="24"/>
                <w:szCs w:val="24"/>
              </w:rPr>
              <w:t>e</w:t>
            </w:r>
            <w:r w:rsidRPr="00A0057C">
              <w:rPr>
                <w:rFonts w:ascii="Calibri" w:eastAsia="Calibri" w:hAnsi="Calibri" w:cs="Times New Roman"/>
                <w:i/>
                <w:sz w:val="24"/>
                <w:szCs w:val="24"/>
              </w:rPr>
              <w:t>nt Adventure</w:t>
            </w:r>
          </w:p>
          <w:p w14:paraId="689D0DD8" w14:textId="1BE2EAF3" w:rsidR="00A0057C" w:rsidRPr="00A0057C" w:rsidRDefault="00A0057C" w:rsidP="00CA038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0057C">
              <w:rPr>
                <w:rFonts w:ascii="Calibri" w:eastAsia="Calibri" w:hAnsi="Calibri" w:cs="Times New Roman"/>
                <w:sz w:val="24"/>
                <w:szCs w:val="24"/>
              </w:rPr>
              <w:t>Year 9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0057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0057C">
              <w:rPr>
                <w:rFonts w:ascii="Calibri" w:eastAsia="Calibri" w:hAnsi="Calibri" w:cs="Times New Roman"/>
                <w:i/>
                <w:sz w:val="24"/>
                <w:szCs w:val="24"/>
              </w:rPr>
              <w:t>Diagnosing Diabetes</w:t>
            </w:r>
          </w:p>
          <w:p w14:paraId="011F6559" w14:textId="4A5CDC48" w:rsidR="00A0057C" w:rsidRPr="00A0057C" w:rsidRDefault="00A0057C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0057C">
              <w:rPr>
                <w:rFonts w:ascii="Calibri" w:eastAsia="Calibri" w:hAnsi="Calibri" w:cs="Times New Roman"/>
                <w:sz w:val="24"/>
                <w:szCs w:val="24"/>
              </w:rPr>
              <w:t xml:space="preserve">Year </w:t>
            </w:r>
            <w:r w:rsidR="000F72E9" w:rsidRPr="00A0057C">
              <w:rPr>
                <w:rFonts w:ascii="Calibri" w:eastAsia="Calibri" w:hAnsi="Calibri" w:cs="Times New Roman"/>
                <w:sz w:val="24"/>
                <w:szCs w:val="24"/>
              </w:rPr>
              <w:t xml:space="preserve">10 </w:t>
            </w:r>
            <w:r w:rsidR="000F72E9">
              <w:rPr>
                <w:rFonts w:ascii="Calibri" w:eastAsia="Calibri" w:hAnsi="Calibri" w:cs="Times New Roman"/>
                <w:sz w:val="24"/>
                <w:szCs w:val="24"/>
              </w:rPr>
              <w:t>Genetic</w:t>
            </w:r>
            <w:r w:rsidR="00B12BAA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Science</w:t>
            </w:r>
            <w:r w:rsidRPr="00A0057C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Tool Kit</w:t>
            </w:r>
            <w:r w:rsidRPr="00A0057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252DD931" w14:textId="470883D6" w:rsidR="00A0057C" w:rsidRDefault="00A0057C" w:rsidP="00CA0387">
            <w:pPr>
              <w:spacing w:after="0"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A0057C">
              <w:rPr>
                <w:rFonts w:ascii="Calibri" w:eastAsia="Calibri" w:hAnsi="Calibri" w:cs="Times New Roman"/>
                <w:sz w:val="24"/>
                <w:szCs w:val="24"/>
              </w:rPr>
              <w:t xml:space="preserve"> Year </w:t>
            </w:r>
            <w:r w:rsidR="000F72E9" w:rsidRPr="00A0057C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="000F72E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F72E9" w:rsidRPr="00A0057C">
              <w:rPr>
                <w:rFonts w:ascii="Calibri" w:eastAsia="Calibri" w:hAnsi="Calibri" w:cs="Times New Roman"/>
                <w:sz w:val="24"/>
                <w:szCs w:val="24"/>
              </w:rPr>
              <w:t>Spectacular</w:t>
            </w:r>
            <w:r w:rsidRPr="00A0057C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Stem Cells </w:t>
            </w:r>
          </w:p>
          <w:p w14:paraId="2710C4BD" w14:textId="5997ACD6" w:rsidR="00B12BAA" w:rsidRDefault="00B12BAA" w:rsidP="00B12B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0057C">
              <w:rPr>
                <w:rFonts w:ascii="Calibri" w:eastAsia="Calibri" w:hAnsi="Calibri" w:cs="Times New Roman"/>
                <w:sz w:val="24"/>
                <w:szCs w:val="24"/>
              </w:rPr>
              <w:t xml:space="preserve">Year </w:t>
            </w:r>
            <w:r w:rsidR="000F72E9" w:rsidRPr="00A0057C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  <w:r w:rsidR="000F72E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F72E9" w:rsidRPr="00A0057C">
              <w:rPr>
                <w:rFonts w:ascii="Calibri" w:eastAsia="Calibri" w:hAnsi="Calibri" w:cs="Times New Roman"/>
                <w:sz w:val="24"/>
                <w:szCs w:val="24"/>
              </w:rPr>
              <w:t>Understanding</w:t>
            </w:r>
            <w:r w:rsidRPr="00A0057C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Mutations </w:t>
            </w:r>
            <w:r w:rsidRPr="00A0057C">
              <w:rPr>
                <w:rFonts w:ascii="Calibri" w:eastAsia="Calibri" w:hAnsi="Calibri" w:cs="Times New Roman"/>
                <w:sz w:val="24"/>
                <w:szCs w:val="24"/>
              </w:rPr>
              <w:t>(HBS/ BS)</w:t>
            </w:r>
          </w:p>
          <w:p w14:paraId="712132DB" w14:textId="5C78A2B8" w:rsidR="00A0057C" w:rsidRDefault="00A0057C" w:rsidP="00CA03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0057C">
              <w:rPr>
                <w:rFonts w:ascii="Calibri" w:eastAsia="Calibri" w:hAnsi="Calibri" w:cs="Times New Roman"/>
                <w:sz w:val="24"/>
                <w:szCs w:val="24"/>
              </w:rPr>
              <w:t xml:space="preserve">Year </w:t>
            </w:r>
            <w:r w:rsidR="000F72E9" w:rsidRPr="00A0057C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  <w:r w:rsidR="000F72E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F72E9" w:rsidRPr="00A0057C">
              <w:rPr>
                <w:rFonts w:ascii="Calibri" w:eastAsia="Calibri" w:hAnsi="Calibri" w:cs="Times New Roman"/>
                <w:sz w:val="24"/>
                <w:szCs w:val="24"/>
              </w:rPr>
              <w:t>PCR</w:t>
            </w:r>
            <w:r w:rsidR="00B12BAA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&amp; Gel Electrophoresis</w:t>
            </w:r>
            <w:r w:rsidRPr="00A0057C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29040D" w:rsidRPr="00A0057C">
              <w:rPr>
                <w:rFonts w:ascii="Calibri" w:eastAsia="Calibri" w:hAnsi="Calibri" w:cs="Times New Roman"/>
                <w:sz w:val="24"/>
                <w:szCs w:val="24"/>
              </w:rPr>
              <w:t>(HBS/ BS)</w:t>
            </w:r>
          </w:p>
          <w:p w14:paraId="6878C593" w14:textId="40A5D84D" w:rsidR="00047FB0" w:rsidRDefault="00A0057C" w:rsidP="00CA0387">
            <w:pPr>
              <w:spacing w:after="0"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0057C">
              <w:rPr>
                <w:rFonts w:ascii="Calibri" w:eastAsia="Calibri" w:hAnsi="Calibri" w:cs="Times New Roman"/>
                <w:sz w:val="24"/>
                <w:szCs w:val="24"/>
              </w:rPr>
              <w:t xml:space="preserve">Year </w:t>
            </w:r>
            <w:r w:rsidR="000F72E9" w:rsidRPr="00A0057C">
              <w:rPr>
                <w:rFonts w:ascii="Calibri" w:eastAsia="Calibri" w:hAnsi="Calibri" w:cs="Times New Roman"/>
                <w:sz w:val="24"/>
                <w:szCs w:val="24"/>
              </w:rPr>
              <w:t xml:space="preserve">12 </w:t>
            </w:r>
            <w:r w:rsidR="000F72E9">
              <w:rPr>
                <w:rFonts w:ascii="Calibri" w:eastAsia="Calibri" w:hAnsi="Calibri" w:cs="Times New Roman"/>
                <w:sz w:val="24"/>
                <w:szCs w:val="24"/>
              </w:rPr>
              <w:t>Protein</w:t>
            </w:r>
            <w:r w:rsidRPr="00A0057C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Power @ Perkins</w:t>
            </w:r>
            <w:r w:rsidR="0029040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(Chem)</w:t>
            </w:r>
          </w:p>
          <w:p w14:paraId="42750001" w14:textId="01BE16E0" w:rsidR="0029040D" w:rsidRPr="002F5E6A" w:rsidRDefault="0029040D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F5E6A">
              <w:rPr>
                <w:rFonts w:ascii="Calibri" w:eastAsia="Calibri" w:hAnsi="Calibri" w:cs="Times New Roman"/>
                <w:sz w:val="24"/>
                <w:szCs w:val="24"/>
              </w:rPr>
              <w:t>Perkins Profs Academy</w:t>
            </w:r>
          </w:p>
          <w:p w14:paraId="59C2F374" w14:textId="77777777" w:rsidR="00A0057C" w:rsidRPr="00CA0387" w:rsidRDefault="00A0057C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4CCE" w:rsidRPr="00CA0387" w14:paraId="16CAF6CD" w14:textId="77777777" w:rsidTr="00662B7A"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FF8EC" w14:textId="25596017" w:rsidR="00E14C33" w:rsidRDefault="00D14CCE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>Accompanying teacher’s name/s</w:t>
            </w:r>
            <w:r w:rsidR="00E14C33">
              <w:rPr>
                <w:rFonts w:ascii="Calibri" w:eastAsia="Calibri" w:hAnsi="Calibri" w:cs="Times New Roman"/>
                <w:sz w:val="24"/>
                <w:szCs w:val="24"/>
              </w:rPr>
              <w:t xml:space="preserve"> and Mobile Number</w:t>
            </w:r>
          </w:p>
          <w:p w14:paraId="286A31B5" w14:textId="01772ECA" w:rsidR="00662B7A" w:rsidRPr="00CA0387" w:rsidRDefault="00662B7A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auto"/>
          </w:tcPr>
          <w:p w14:paraId="0D01BD61" w14:textId="7F7D4C4D" w:rsidR="00D14CCE" w:rsidRPr="00CA0387" w:rsidRDefault="00662B7A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551068" w:rsidRPr="00CA0387" w14:paraId="4FDF8063" w14:textId="77777777" w:rsidTr="002771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FCB66" w14:textId="01BF3DB7" w:rsidR="00551068" w:rsidRPr="00551068" w:rsidRDefault="00551068" w:rsidP="005936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51068">
              <w:rPr>
                <w:rFonts w:ascii="Calibri" w:eastAsia="Calibri" w:hAnsi="Calibri" w:cs="Times New Roman"/>
                <w:b/>
                <w:sz w:val="24"/>
                <w:szCs w:val="24"/>
              </w:rPr>
              <w:t>PLEASE NOTE: THE ACCOMPANYING TEACHER IS REQUIRED TO STAY WITH THE CLASS</w:t>
            </w:r>
          </w:p>
          <w:p w14:paraId="79B5D5FF" w14:textId="71100DD6" w:rsidR="00551068" w:rsidRDefault="00551068" w:rsidP="00CA03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4CCE" w:rsidRPr="00CA0387" w14:paraId="25671E68" w14:textId="77777777" w:rsidTr="00662B7A"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6AD1AC" w14:textId="77777777" w:rsidR="00D14CCE" w:rsidRPr="00CA0387" w:rsidRDefault="00D14CCE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>Subject &amp; year level</w:t>
            </w:r>
          </w:p>
        </w:tc>
        <w:tc>
          <w:tcPr>
            <w:tcW w:w="7118" w:type="dxa"/>
            <w:tcBorders>
              <w:top w:val="single" w:sz="4" w:space="0" w:color="auto"/>
            </w:tcBorders>
            <w:shd w:val="clear" w:color="auto" w:fill="auto"/>
          </w:tcPr>
          <w:p w14:paraId="33FA53A1" w14:textId="77777777" w:rsidR="00D14CCE" w:rsidRPr="00CA0387" w:rsidRDefault="00D14CCE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D14CCE" w:rsidRPr="00CA0387" w14:paraId="537DB95B" w14:textId="77777777" w:rsidTr="00CA0387">
        <w:tc>
          <w:tcPr>
            <w:tcW w:w="2204" w:type="dxa"/>
            <w:shd w:val="clear" w:color="auto" w:fill="auto"/>
            <w:vAlign w:val="center"/>
          </w:tcPr>
          <w:p w14:paraId="608250AA" w14:textId="23F43774" w:rsidR="00D14CCE" w:rsidRPr="0029040D" w:rsidRDefault="00D14CCE" w:rsidP="00063B5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9040D">
              <w:rPr>
                <w:rFonts w:ascii="Calibri" w:eastAsia="Calibri" w:hAnsi="Calibri" w:cs="Times New Roman"/>
                <w:sz w:val="24"/>
                <w:szCs w:val="24"/>
              </w:rPr>
              <w:t>Number of students</w:t>
            </w:r>
            <w:r w:rsidR="00063B53" w:rsidRPr="0029040D">
              <w:rPr>
                <w:rFonts w:ascii="Calibri" w:eastAsia="Calibri" w:hAnsi="Calibri" w:cs="Times New Roman"/>
                <w:sz w:val="24"/>
                <w:szCs w:val="24"/>
              </w:rPr>
              <w:t xml:space="preserve"> or attendees</w:t>
            </w:r>
          </w:p>
        </w:tc>
        <w:tc>
          <w:tcPr>
            <w:tcW w:w="7118" w:type="dxa"/>
            <w:shd w:val="clear" w:color="auto" w:fill="auto"/>
          </w:tcPr>
          <w:p w14:paraId="025D61CD" w14:textId="77777777" w:rsidR="00D14CCE" w:rsidRPr="00CA0387" w:rsidRDefault="00D14CCE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D14CCE" w:rsidRPr="00CA0387" w14:paraId="4BC347BA" w14:textId="77777777" w:rsidTr="00CA0387">
        <w:trPr>
          <w:trHeight w:val="415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193CC7A2" w14:textId="6DE047DE" w:rsidR="00D14CCE" w:rsidRPr="00CA0387" w:rsidRDefault="00D14CCE" w:rsidP="00E74A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>NB: Any change in s</w:t>
            </w:r>
            <w:r w:rsidR="00E74A46">
              <w:rPr>
                <w:rFonts w:ascii="Calibri" w:eastAsia="Calibri" w:hAnsi="Calibri" w:cs="Times New Roman"/>
                <w:sz w:val="24"/>
                <w:szCs w:val="24"/>
              </w:rPr>
              <w:t>tudent number must be advised one week</w:t>
            </w: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 xml:space="preserve"> before visit</w:t>
            </w:r>
          </w:p>
        </w:tc>
      </w:tr>
      <w:tr w:rsidR="00D14CCE" w:rsidRPr="00CA0387" w14:paraId="5CED3CBA" w14:textId="77777777" w:rsidTr="00CA0387">
        <w:trPr>
          <w:trHeight w:val="1149"/>
        </w:trPr>
        <w:tc>
          <w:tcPr>
            <w:tcW w:w="9322" w:type="dxa"/>
            <w:gridSpan w:val="2"/>
            <w:shd w:val="clear" w:color="auto" w:fill="auto"/>
          </w:tcPr>
          <w:p w14:paraId="0E10A12D" w14:textId="77777777" w:rsidR="00232DB8" w:rsidRDefault="00232DB8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2DB8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Duty of Care</w:t>
            </w:r>
            <w:r w:rsidR="00D14CCE" w:rsidRPr="00232DB8"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  <w:r w:rsidR="00D14CCE" w:rsidRPr="00CA038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444FD8F0" w14:textId="40FCC7D5" w:rsidR="00232DB8" w:rsidRDefault="00232DB8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2DB8">
              <w:rPr>
                <w:rFonts w:ascii="Calibri" w:eastAsia="Calibri" w:hAnsi="Calibri" w:cs="Times New Roman"/>
                <w:sz w:val="24"/>
                <w:szCs w:val="24"/>
              </w:rPr>
              <w:t>School staff are to remain with students at all times.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External providers do not have the same special duty of care relationship with students and are not responsible for personally caring for students.</w:t>
            </w:r>
          </w:p>
          <w:p w14:paraId="1DA3750D" w14:textId="2F03EAB4" w:rsidR="00D14CCE" w:rsidRPr="00CA0387" w:rsidRDefault="00445EEB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Does any attendee have a</w:t>
            </w:r>
            <w:r w:rsidR="00D14CCE" w:rsidRPr="00CA038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medical condition, </w:t>
            </w:r>
            <w:r w:rsidR="00D14CCE" w:rsidRPr="00CA0387">
              <w:rPr>
                <w:rFonts w:ascii="Calibri" w:eastAsia="Calibri" w:hAnsi="Calibri" w:cs="Times New Roman"/>
                <w:sz w:val="24"/>
                <w:szCs w:val="24"/>
              </w:rPr>
              <w:t>disability, mobility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issue</w:t>
            </w:r>
            <w:r w:rsidR="00D14CCE" w:rsidRPr="00CA0387">
              <w:rPr>
                <w:rFonts w:ascii="Calibri" w:eastAsia="Calibri" w:hAnsi="Calibri" w:cs="Times New Roman"/>
                <w:sz w:val="24"/>
                <w:szCs w:val="24"/>
              </w:rPr>
              <w:t xml:space="preserve"> or special learning requirement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?</w:t>
            </w:r>
          </w:p>
          <w:p w14:paraId="0EBD4131" w14:textId="73B937F7" w:rsidR="00D14CCE" w:rsidRDefault="00D14CCE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A0387">
              <w:rPr>
                <w:rFonts w:ascii="Calibri" w:eastAsia="Calibri" w:hAnsi="Calibri" w:cs="Times New Roman"/>
                <w:sz w:val="32"/>
                <w:szCs w:val="24"/>
              </w:rPr>
              <w:t xml:space="preserve"> </w:t>
            </w:r>
            <w:r w:rsidR="007C3A7B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  <w:r w:rsidR="00232DB8">
              <w:rPr>
                <w:rFonts w:ascii="Calibri" w:eastAsia="Calibri" w:hAnsi="Calibri" w:cs="Times New Roman"/>
                <w:sz w:val="24"/>
                <w:szCs w:val="24"/>
              </w:rPr>
              <w:t xml:space="preserve">         </w:t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A0387">
              <w:rPr>
                <w:rFonts w:ascii="Calibri" w:eastAsia="Calibri" w:hAnsi="Calibri" w:cs="Times New Roman"/>
                <w:sz w:val="32"/>
                <w:szCs w:val="24"/>
              </w:rPr>
              <w:t xml:space="preserve"> </w:t>
            </w: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  <w:p w14:paraId="3716B83E" w14:textId="1EF0B4F2" w:rsidR="00232DB8" w:rsidRDefault="007C3A7B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If you ticked yes to the above, your school is</w:t>
            </w:r>
            <w:r w:rsidR="00445EEB">
              <w:rPr>
                <w:rFonts w:ascii="Calibri" w:eastAsia="Calibri" w:hAnsi="Calibri" w:cs="Times New Roman"/>
                <w:sz w:val="24"/>
                <w:szCs w:val="24"/>
              </w:rPr>
              <w:t xml:space="preserve"> required to attend with two adults who can accept responsibility for duty of care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  <w:p w14:paraId="22CE3C55" w14:textId="77777777" w:rsidR="00445EEB" w:rsidRPr="00CA0387" w:rsidRDefault="00445EEB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4CCE" w:rsidRPr="00CA0387" w14:paraId="46B69DE8" w14:textId="77777777" w:rsidTr="00CA0387">
        <w:trPr>
          <w:trHeight w:val="1690"/>
        </w:trPr>
        <w:tc>
          <w:tcPr>
            <w:tcW w:w="9322" w:type="dxa"/>
            <w:gridSpan w:val="2"/>
            <w:shd w:val="clear" w:color="auto" w:fill="auto"/>
          </w:tcPr>
          <w:p w14:paraId="143FA016" w14:textId="77777777" w:rsidR="00D14CCE" w:rsidRPr="00CA0387" w:rsidRDefault="00D14CCE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>Have the students attended a Lotterywest BioDiscovery Centre activity before?</w:t>
            </w:r>
          </w:p>
          <w:p w14:paraId="67ED30C6" w14:textId="7589D7E0" w:rsidR="00D14CCE" w:rsidRPr="00CA0387" w:rsidRDefault="00D14CCE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A0387">
              <w:rPr>
                <w:rFonts w:ascii="Calibri" w:eastAsia="Calibri" w:hAnsi="Calibri" w:cs="Times New Roman"/>
                <w:sz w:val="32"/>
                <w:szCs w:val="24"/>
              </w:rPr>
              <w:t xml:space="preserve"> </w:t>
            </w: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>Yes, please state</w:t>
            </w:r>
            <w:r w:rsidR="002F5E6A">
              <w:rPr>
                <w:rFonts w:ascii="Calibri" w:eastAsia="Calibri" w:hAnsi="Calibri" w:cs="Times New Roman"/>
                <w:sz w:val="24"/>
                <w:szCs w:val="24"/>
              </w:rPr>
              <w:t xml:space="preserve"> which and when:</w:t>
            </w: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</w:p>
          <w:p w14:paraId="11751265" w14:textId="77777777" w:rsidR="00D14CCE" w:rsidRPr="00CA0387" w:rsidRDefault="00D14CCE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A0387">
              <w:rPr>
                <w:rFonts w:ascii="Calibri" w:eastAsia="Calibri" w:hAnsi="Calibri" w:cs="Times New Roman"/>
                <w:sz w:val="32"/>
                <w:szCs w:val="24"/>
              </w:rPr>
              <w:t xml:space="preserve">  </w:t>
            </w: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>Some students have…</w:t>
            </w:r>
          </w:p>
          <w:p w14:paraId="534F66D6" w14:textId="77777777" w:rsidR="00D14CCE" w:rsidRPr="00CA0387" w:rsidRDefault="00D14CCE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A0387">
              <w:rPr>
                <w:rFonts w:ascii="Calibri" w:eastAsia="Calibri" w:hAnsi="Calibri" w:cs="Times New Roman"/>
                <w:sz w:val="32"/>
                <w:szCs w:val="24"/>
              </w:rPr>
              <w:t xml:space="preserve">  </w:t>
            </w: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 xml:space="preserve">No </w:t>
            </w:r>
          </w:p>
          <w:p w14:paraId="2828F7C9" w14:textId="77777777" w:rsidR="00D14CCE" w:rsidRPr="00CA0387" w:rsidRDefault="00D14CCE" w:rsidP="00CA03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A0387">
              <w:rPr>
                <w:rFonts w:ascii="Calibri" w:eastAsia="Calibri" w:hAnsi="Calibri" w:cs="Times New Roman"/>
                <w:sz w:val="32"/>
                <w:szCs w:val="24"/>
              </w:rPr>
              <w:t xml:space="preserve"> </w:t>
            </w: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 xml:space="preserve"> Don’t know</w:t>
            </w:r>
          </w:p>
        </w:tc>
      </w:tr>
      <w:tr w:rsidR="00D14CCE" w:rsidRPr="00CA0387" w14:paraId="51442A31" w14:textId="77777777" w:rsidTr="00A27B99">
        <w:trPr>
          <w:trHeight w:val="638"/>
        </w:trPr>
        <w:tc>
          <w:tcPr>
            <w:tcW w:w="9322" w:type="dxa"/>
            <w:gridSpan w:val="2"/>
            <w:shd w:val="clear" w:color="auto" w:fill="auto"/>
          </w:tcPr>
          <w:p w14:paraId="66D4967C" w14:textId="77777777" w:rsidR="00D14CCE" w:rsidRPr="00CA0387" w:rsidRDefault="00D14CCE" w:rsidP="00CA0387">
            <w:pPr>
              <w:spacing w:after="0" w:line="240" w:lineRule="auto"/>
              <w:rPr>
                <w:rFonts w:ascii="Calibri" w:eastAsia="Calibri" w:hAnsi="Calibri" w:cs="Helvetica"/>
                <w:sz w:val="24"/>
                <w:szCs w:val="24"/>
              </w:rPr>
            </w:pPr>
            <w:r w:rsidRPr="00CA0387">
              <w:rPr>
                <w:rFonts w:ascii="Calibri" w:eastAsia="Calibri" w:hAnsi="Calibri" w:cs="Helvetica"/>
                <w:sz w:val="24"/>
                <w:szCs w:val="24"/>
              </w:rPr>
              <w:t>Are you a:</w:t>
            </w:r>
          </w:p>
          <w:p w14:paraId="3C3ED37D" w14:textId="75B581E6" w:rsidR="00D14CCE" w:rsidRPr="00CA0387" w:rsidRDefault="00D14CCE" w:rsidP="00A27B99">
            <w:pPr>
              <w:spacing w:after="0" w:line="240" w:lineRule="auto"/>
              <w:rPr>
                <w:rFonts w:ascii="Calibri" w:eastAsia="Calibri" w:hAnsi="Calibri" w:cs="Helvetica"/>
                <w:sz w:val="24"/>
                <w:szCs w:val="24"/>
              </w:rPr>
            </w:pP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A0387">
              <w:rPr>
                <w:rFonts w:ascii="Calibri" w:eastAsia="Calibri" w:hAnsi="Calibri" w:cs="Times New Roman"/>
                <w:sz w:val="32"/>
                <w:szCs w:val="24"/>
              </w:rPr>
              <w:t xml:space="preserve">  </w:t>
            </w:r>
            <w:r w:rsidRPr="00CA0387">
              <w:rPr>
                <w:rFonts w:ascii="Calibri" w:eastAsia="Calibri" w:hAnsi="Calibri" w:cs="Helvetica"/>
                <w:sz w:val="24"/>
                <w:szCs w:val="24"/>
              </w:rPr>
              <w:t>Government school</w:t>
            </w:r>
            <w:r w:rsidR="00A27B99">
              <w:rPr>
                <w:rFonts w:ascii="Calibri" w:eastAsia="Calibri" w:hAnsi="Calibri" w:cs="Helvetica"/>
                <w:sz w:val="24"/>
                <w:szCs w:val="24"/>
              </w:rPr>
              <w:t xml:space="preserve">            </w:t>
            </w:r>
            <w:r w:rsidRPr="00CA0387">
              <w:rPr>
                <w:rFonts w:ascii="Calibri" w:eastAsia="Calibri" w:hAnsi="Calibri" w:cs="Helvetica"/>
                <w:sz w:val="24"/>
                <w:szCs w:val="24"/>
              </w:rPr>
              <w:t xml:space="preserve"> </w:t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A0387">
              <w:rPr>
                <w:rFonts w:ascii="Calibri" w:eastAsia="Calibri" w:hAnsi="Calibri" w:cs="Times New Roman"/>
                <w:sz w:val="32"/>
                <w:szCs w:val="24"/>
              </w:rPr>
              <w:t xml:space="preserve">  </w:t>
            </w:r>
            <w:r w:rsidRPr="00CA0387">
              <w:rPr>
                <w:rFonts w:ascii="Calibri" w:eastAsia="Calibri" w:hAnsi="Calibri" w:cs="Helvetica"/>
                <w:sz w:val="24"/>
                <w:szCs w:val="24"/>
              </w:rPr>
              <w:t>Non-government school</w:t>
            </w:r>
          </w:p>
        </w:tc>
      </w:tr>
      <w:tr w:rsidR="00D14CCE" w:rsidRPr="00CA0387" w14:paraId="68596B79" w14:textId="77777777" w:rsidTr="00CA0387">
        <w:trPr>
          <w:trHeight w:val="736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3F137417" w14:textId="77777777" w:rsidR="00D14CCE" w:rsidRPr="00CA0387" w:rsidRDefault="00D14CCE" w:rsidP="00CA0387">
            <w:pPr>
              <w:spacing w:after="0" w:line="240" w:lineRule="auto"/>
              <w:rPr>
                <w:rFonts w:ascii="Calibri" w:eastAsia="Calibri" w:hAnsi="Calibri" w:cs="Helvetica"/>
                <w:sz w:val="24"/>
                <w:szCs w:val="24"/>
              </w:rPr>
            </w:pPr>
            <w:r w:rsidRPr="00CA0387">
              <w:rPr>
                <w:rFonts w:ascii="Calibri" w:eastAsia="Calibri" w:hAnsi="Calibri" w:cs="Helvetica"/>
                <w:b/>
                <w:sz w:val="24"/>
                <w:szCs w:val="24"/>
              </w:rPr>
              <w:t>Sensitivity request:</w:t>
            </w:r>
            <w:r w:rsidRPr="00CA0387">
              <w:rPr>
                <w:rFonts w:ascii="Calibri" w:eastAsia="Calibri" w:hAnsi="Calibri" w:cs="Helvetica"/>
                <w:sz w:val="24"/>
                <w:szCs w:val="24"/>
              </w:rPr>
              <w:t xml:space="preserve">    Please notify our team if a participant may be experiencing or has recently experienced a death or cancer related scenario. </w:t>
            </w:r>
          </w:p>
        </w:tc>
      </w:tr>
    </w:tbl>
    <w:p w14:paraId="497CE7FC" w14:textId="77777777" w:rsidR="00D14CCE" w:rsidRPr="00D14CCE" w:rsidRDefault="00D14CCE" w:rsidP="00D43983">
      <w:pPr>
        <w:spacing w:before="240"/>
        <w:rPr>
          <w:sz w:val="24"/>
          <w:szCs w:val="24"/>
        </w:rPr>
      </w:pPr>
      <w:r w:rsidRPr="00D14CCE">
        <w:rPr>
          <w:sz w:val="24"/>
          <w:szCs w:val="24"/>
        </w:rPr>
        <w:t xml:space="preserve">The onus is on the </w:t>
      </w:r>
      <w:r w:rsidRPr="00D14CCE">
        <w:rPr>
          <w:b/>
          <w:sz w:val="24"/>
          <w:szCs w:val="24"/>
        </w:rPr>
        <w:t>school to obtain permission for students to be photographed.</w:t>
      </w:r>
      <w:r w:rsidRPr="00D14CCE">
        <w:rPr>
          <w:sz w:val="24"/>
          <w:szCs w:val="24"/>
        </w:rPr>
        <w:t xml:space="preserve"> Photos taken during the session may be used by the Harry Perkins Institute of Medical Research for publicity purposes.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31"/>
        <w:gridCol w:w="3402"/>
        <w:gridCol w:w="1417"/>
        <w:gridCol w:w="2268"/>
      </w:tblGrid>
      <w:tr w:rsidR="00D14CCE" w:rsidRPr="00CA0387" w14:paraId="4101BFCD" w14:textId="77777777" w:rsidTr="005A520A">
        <w:tc>
          <w:tcPr>
            <w:tcW w:w="9322" w:type="dxa"/>
            <w:gridSpan w:val="5"/>
            <w:shd w:val="clear" w:color="auto" w:fill="F2F2F2"/>
          </w:tcPr>
          <w:p w14:paraId="57DC7F05" w14:textId="6DE67F05" w:rsidR="00D14CCE" w:rsidRPr="00CA0387" w:rsidRDefault="000F72E9" w:rsidP="005A520A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4"/>
              </w:rPr>
              <w:t>Photographic Permission</w:t>
            </w:r>
          </w:p>
        </w:tc>
      </w:tr>
      <w:tr w:rsidR="00D14CCE" w:rsidRPr="00CA0387" w14:paraId="0642CB58" w14:textId="77777777" w:rsidTr="005A520A">
        <w:tc>
          <w:tcPr>
            <w:tcW w:w="2204" w:type="dxa"/>
            <w:shd w:val="clear" w:color="auto" w:fill="auto"/>
            <w:vAlign w:val="center"/>
          </w:tcPr>
          <w:p w14:paraId="7B280545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Is there any student who cannot be photographed during the session? </w:t>
            </w:r>
          </w:p>
        </w:tc>
        <w:tc>
          <w:tcPr>
            <w:tcW w:w="7118" w:type="dxa"/>
            <w:gridSpan w:val="4"/>
            <w:shd w:val="clear" w:color="auto" w:fill="auto"/>
          </w:tcPr>
          <w:p w14:paraId="495F1430" w14:textId="77777777" w:rsidR="00D14CCE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A0387">
              <w:rPr>
                <w:rFonts w:ascii="Calibri" w:eastAsia="Calibri" w:hAnsi="Calibri" w:cs="Times New Roman"/>
                <w:sz w:val="32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F965379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</w:t>
            </w: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</w:p>
          <w:p w14:paraId="250D2139" w14:textId="3F2BD0AB" w:rsidR="00D14CCE" w:rsidRDefault="00D14CCE" w:rsidP="00AF3AB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A0387">
              <w:rPr>
                <w:rFonts w:ascii="Calibri" w:eastAsia="Calibri" w:hAnsi="Calibri" w:cs="Times New Roman"/>
                <w:sz w:val="32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  <w:p w14:paraId="03C06080" w14:textId="77777777" w:rsidR="00D14CCE" w:rsidRPr="00CA0387" w:rsidRDefault="00D14CCE" w:rsidP="00AF3AB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4CCE" w:rsidRPr="00CA0387" w14:paraId="55508AF6" w14:textId="77777777" w:rsidTr="00A27B99">
        <w:trPr>
          <w:trHeight w:val="1223"/>
        </w:trPr>
        <w:tc>
          <w:tcPr>
            <w:tcW w:w="2204" w:type="dxa"/>
            <w:shd w:val="clear" w:color="auto" w:fill="auto"/>
            <w:vAlign w:val="center"/>
          </w:tcPr>
          <w:p w14:paraId="4B7FB553" w14:textId="27D96F64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If ‘Yes</w:t>
            </w:r>
            <w:r w:rsidR="00A0057C">
              <w:rPr>
                <w:rFonts w:ascii="Calibri" w:eastAsia="Calibri" w:hAnsi="Calibri" w:cs="Times New Roman"/>
                <w:sz w:val="24"/>
                <w:szCs w:val="24"/>
              </w:rPr>
              <w:t>’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please provide student’s name </w:t>
            </w:r>
          </w:p>
        </w:tc>
        <w:tc>
          <w:tcPr>
            <w:tcW w:w="7118" w:type="dxa"/>
            <w:gridSpan w:val="4"/>
            <w:shd w:val="clear" w:color="auto" w:fill="auto"/>
          </w:tcPr>
          <w:p w14:paraId="7D5C207E" w14:textId="77777777" w:rsidR="00D14CCE" w:rsidRDefault="00D14CCE" w:rsidP="005A5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52577ED4" w14:textId="77777777" w:rsidR="00D14CCE" w:rsidRDefault="00D14CCE" w:rsidP="005A5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A96B01" w14:textId="77777777" w:rsidR="00D14CCE" w:rsidRDefault="00D14CCE" w:rsidP="005A5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7AACA0" w14:textId="77777777" w:rsidR="00D14CCE" w:rsidRDefault="00D14CCE" w:rsidP="005A5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3D56DD" w14:textId="77777777" w:rsidR="00D14CCE" w:rsidRDefault="00D14CCE" w:rsidP="005A5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3A07F8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4CCE" w:rsidRPr="00CA0387" w14:paraId="0EAE9244" w14:textId="77777777" w:rsidTr="005A520A">
        <w:tc>
          <w:tcPr>
            <w:tcW w:w="9322" w:type="dxa"/>
            <w:gridSpan w:val="5"/>
            <w:shd w:val="clear" w:color="auto" w:fill="F2F2F2"/>
          </w:tcPr>
          <w:p w14:paraId="449B2386" w14:textId="2E40C00C" w:rsidR="00D14CCE" w:rsidRPr="00CA0387" w:rsidRDefault="00D14CCE" w:rsidP="00FB651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CA0387">
              <w:rPr>
                <w:rFonts w:ascii="Calibri" w:eastAsia="Calibri" w:hAnsi="Calibri" w:cs="Times New Roman"/>
                <w:b/>
                <w:sz w:val="28"/>
                <w:szCs w:val="24"/>
              </w:rPr>
              <w:t xml:space="preserve">Payment </w:t>
            </w:r>
            <w:r w:rsidR="00FB6510">
              <w:rPr>
                <w:rFonts w:ascii="Calibri" w:eastAsia="Calibri" w:hAnsi="Calibri" w:cs="Times New Roman"/>
                <w:b/>
                <w:sz w:val="28"/>
                <w:szCs w:val="24"/>
              </w:rPr>
              <w:t xml:space="preserve">contact </w:t>
            </w:r>
            <w:r w:rsidR="000F72E9">
              <w:rPr>
                <w:rFonts w:ascii="Calibri" w:eastAsia="Calibri" w:hAnsi="Calibri" w:cs="Times New Roman"/>
                <w:b/>
                <w:sz w:val="28"/>
                <w:szCs w:val="24"/>
              </w:rPr>
              <w:t>details for</w:t>
            </w:r>
            <w:r w:rsidR="00FB6510">
              <w:rPr>
                <w:rFonts w:ascii="Calibri" w:eastAsia="Calibri" w:hAnsi="Calibri" w:cs="Times New Roman"/>
                <w:b/>
                <w:sz w:val="28"/>
                <w:szCs w:val="24"/>
              </w:rPr>
              <w:t xml:space="preserve"> School Finance Department </w:t>
            </w:r>
          </w:p>
        </w:tc>
      </w:tr>
      <w:tr w:rsidR="00D14CCE" w:rsidRPr="00CA0387" w14:paraId="69E8DB16" w14:textId="77777777" w:rsidTr="005A520A">
        <w:tc>
          <w:tcPr>
            <w:tcW w:w="2235" w:type="dxa"/>
            <w:gridSpan w:val="2"/>
            <w:shd w:val="clear" w:color="auto" w:fill="auto"/>
            <w:vAlign w:val="center"/>
          </w:tcPr>
          <w:p w14:paraId="5A2DF239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>Bill to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FB26567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D14CCE" w:rsidRPr="00CA0387" w14:paraId="6BA15A89" w14:textId="77777777" w:rsidTr="005A520A">
        <w:tc>
          <w:tcPr>
            <w:tcW w:w="2235" w:type="dxa"/>
            <w:gridSpan w:val="2"/>
            <w:shd w:val="clear" w:color="auto" w:fill="auto"/>
            <w:vAlign w:val="center"/>
          </w:tcPr>
          <w:p w14:paraId="2529BD73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>ABN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4D55B22E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D14CCE" w:rsidRPr="00CA0387" w14:paraId="697DB84E" w14:textId="77777777" w:rsidTr="005A520A">
        <w:tc>
          <w:tcPr>
            <w:tcW w:w="2235" w:type="dxa"/>
            <w:gridSpan w:val="2"/>
            <w:shd w:val="clear" w:color="auto" w:fill="auto"/>
            <w:vAlign w:val="center"/>
          </w:tcPr>
          <w:p w14:paraId="281B3315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>Attention to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3683631A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D14CCE" w:rsidRPr="00CA0387" w14:paraId="4CE43642" w14:textId="77777777" w:rsidTr="005A520A">
        <w:tc>
          <w:tcPr>
            <w:tcW w:w="2235" w:type="dxa"/>
            <w:gridSpan w:val="2"/>
            <w:shd w:val="clear" w:color="auto" w:fill="auto"/>
            <w:vAlign w:val="center"/>
          </w:tcPr>
          <w:p w14:paraId="17147CB4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 xml:space="preserve">Address 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0800BC3E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A03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A0387">
              <w:rPr>
                <w:rFonts w:ascii="Calibri" w:eastAsia="Calibri" w:hAnsi="Calibri" w:cs="Times New Roman"/>
                <w:sz w:val="32"/>
                <w:szCs w:val="24"/>
              </w:rPr>
              <w:t xml:space="preserve"> </w:t>
            </w: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 xml:space="preserve"> Same as above </w:t>
            </w:r>
          </w:p>
          <w:p w14:paraId="1F424881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D14CCE" w:rsidRPr="00CA0387" w14:paraId="69D01F06" w14:textId="77777777" w:rsidTr="005A520A">
        <w:tc>
          <w:tcPr>
            <w:tcW w:w="2235" w:type="dxa"/>
            <w:gridSpan w:val="2"/>
            <w:shd w:val="clear" w:color="auto" w:fill="auto"/>
            <w:vAlign w:val="center"/>
          </w:tcPr>
          <w:p w14:paraId="6A02610F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>Suburb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52698B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A7E552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>Postcode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153CF4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D14CCE" w:rsidRPr="00CA0387" w14:paraId="34E1548A" w14:textId="77777777" w:rsidTr="005A520A">
        <w:tc>
          <w:tcPr>
            <w:tcW w:w="2235" w:type="dxa"/>
            <w:gridSpan w:val="2"/>
            <w:shd w:val="clear" w:color="auto" w:fill="auto"/>
            <w:vAlign w:val="center"/>
          </w:tcPr>
          <w:p w14:paraId="704326D5" w14:textId="38A6C140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>Email</w:t>
            </w:r>
            <w:r w:rsidR="00FB6510">
              <w:rPr>
                <w:rFonts w:ascii="Calibri" w:eastAsia="Calibri" w:hAnsi="Calibri" w:cs="Times New Roman"/>
                <w:sz w:val="24"/>
                <w:szCs w:val="24"/>
              </w:rPr>
              <w:t xml:space="preserve"> for school finance dept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5B35AAAB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D14CCE" w:rsidRPr="00CA0387" w14:paraId="02F459EB" w14:textId="77777777" w:rsidTr="005A520A">
        <w:tc>
          <w:tcPr>
            <w:tcW w:w="2235" w:type="dxa"/>
            <w:gridSpan w:val="2"/>
            <w:shd w:val="clear" w:color="auto" w:fill="auto"/>
            <w:vAlign w:val="center"/>
          </w:tcPr>
          <w:p w14:paraId="4374F39F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>Phone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8B2EB28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D14CCE" w:rsidRPr="00CA0387" w14:paraId="37EE0D02" w14:textId="77777777" w:rsidTr="005A520A">
        <w:trPr>
          <w:trHeight w:val="624"/>
        </w:trPr>
        <w:tc>
          <w:tcPr>
            <w:tcW w:w="2235" w:type="dxa"/>
            <w:gridSpan w:val="2"/>
            <w:shd w:val="clear" w:color="auto" w:fill="auto"/>
          </w:tcPr>
          <w:p w14:paraId="732A2D90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Reference/purchase order number (optional)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3422D910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CA0387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D14CCE" w:rsidRPr="00CA0387" w14:paraId="408CDE26" w14:textId="77777777" w:rsidTr="005A520A">
        <w:trPr>
          <w:trHeight w:val="420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4275E988" w14:textId="77777777" w:rsidR="00D14CCE" w:rsidRPr="00CA0387" w:rsidRDefault="00D14CCE" w:rsidP="005A52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387">
              <w:rPr>
                <w:rFonts w:ascii="Calibri" w:eastAsia="Calibri" w:hAnsi="Calibri" w:cs="Times New Roman"/>
                <w:sz w:val="24"/>
                <w:szCs w:val="24"/>
              </w:rPr>
              <w:t>Invoices will be emailed directly to billing email address</w:t>
            </w:r>
          </w:p>
        </w:tc>
      </w:tr>
    </w:tbl>
    <w:p w14:paraId="5DB7B47F" w14:textId="77777777" w:rsidR="00232DB8" w:rsidRDefault="00232DB8" w:rsidP="00A27B99">
      <w:pPr>
        <w:rPr>
          <w:rFonts w:cs="Helvetica"/>
          <w:b/>
          <w:sz w:val="28"/>
          <w:szCs w:val="24"/>
          <w:u w:val="single"/>
        </w:rPr>
      </w:pPr>
    </w:p>
    <w:p w14:paraId="69FEC422" w14:textId="66780365" w:rsidR="00A27B99" w:rsidRPr="001F5AC7" w:rsidRDefault="00A27B99" w:rsidP="00A27B99">
      <w:pPr>
        <w:rPr>
          <w:rFonts w:cs="Helvetica"/>
          <w:b/>
          <w:sz w:val="28"/>
          <w:szCs w:val="24"/>
          <w:u w:val="single"/>
        </w:rPr>
      </w:pPr>
      <w:r w:rsidRPr="001F5AC7">
        <w:rPr>
          <w:rFonts w:cs="Helvetica"/>
          <w:b/>
          <w:sz w:val="28"/>
          <w:szCs w:val="24"/>
          <w:u w:val="single"/>
        </w:rPr>
        <w:t>Terms and conditions</w:t>
      </w:r>
      <w:r w:rsidR="001F5AC7" w:rsidRPr="001F5AC7">
        <w:rPr>
          <w:rFonts w:cs="Helvetica"/>
          <w:b/>
          <w:sz w:val="28"/>
          <w:szCs w:val="24"/>
          <w:u w:val="single"/>
        </w:rPr>
        <w:t xml:space="preserve"> - Please read and </w:t>
      </w:r>
      <w:r w:rsidR="000F72E9" w:rsidRPr="001F5AC7">
        <w:rPr>
          <w:rFonts w:cs="Helvetica"/>
          <w:b/>
          <w:sz w:val="28"/>
          <w:szCs w:val="24"/>
          <w:u w:val="single"/>
        </w:rPr>
        <w:t>sign.</w:t>
      </w:r>
    </w:p>
    <w:p w14:paraId="6DB72E0E" w14:textId="77777777" w:rsidR="00A27B99" w:rsidRPr="00D43983" w:rsidRDefault="00A27B99" w:rsidP="00A27B99">
      <w:pPr>
        <w:autoSpaceDE w:val="0"/>
        <w:autoSpaceDN w:val="0"/>
        <w:adjustRightInd w:val="0"/>
        <w:spacing w:before="120" w:after="0" w:line="240" w:lineRule="auto"/>
        <w:rPr>
          <w:rFonts w:cs="Helvetica"/>
          <w:sz w:val="24"/>
          <w:szCs w:val="24"/>
        </w:rPr>
      </w:pPr>
      <w:r w:rsidRPr="00D43983">
        <w:rPr>
          <w:rFonts w:cs="Helvetica"/>
          <w:sz w:val="24"/>
          <w:szCs w:val="24"/>
        </w:rPr>
        <w:t>Please acknowledge that you have read and understood the following imp</w:t>
      </w:r>
      <w:r>
        <w:rPr>
          <w:rFonts w:cs="Helvetica"/>
          <w:sz w:val="24"/>
          <w:szCs w:val="24"/>
        </w:rPr>
        <w:t>ortant conditions of your visit</w:t>
      </w:r>
      <w:r w:rsidRPr="00D43983">
        <w:rPr>
          <w:rFonts w:cs="Helvetica"/>
          <w:sz w:val="24"/>
          <w:szCs w:val="24"/>
        </w:rPr>
        <w:t>:</w:t>
      </w:r>
    </w:p>
    <w:p w14:paraId="276EC9E5" w14:textId="0B3B3F8A" w:rsidR="00A27B99" w:rsidRDefault="00A27B99" w:rsidP="00A27B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D43983">
        <w:rPr>
          <w:rFonts w:cs="Helvetica"/>
          <w:sz w:val="24"/>
          <w:szCs w:val="24"/>
        </w:rPr>
        <w:t xml:space="preserve">Unless specific arrival and departure times have been agreed to, the activity booked will commence </w:t>
      </w:r>
      <w:r>
        <w:rPr>
          <w:rFonts w:cs="Helvetica"/>
          <w:sz w:val="24"/>
          <w:szCs w:val="24"/>
        </w:rPr>
        <w:t xml:space="preserve">at </w:t>
      </w:r>
      <w:r>
        <w:rPr>
          <w:rFonts w:cs="Helvetica"/>
          <w:b/>
          <w:sz w:val="24"/>
          <w:szCs w:val="24"/>
        </w:rPr>
        <w:t>9</w:t>
      </w:r>
      <w:r w:rsidRPr="00A0057C">
        <w:rPr>
          <w:rFonts w:cs="Helvetica"/>
          <w:b/>
          <w:sz w:val="24"/>
          <w:szCs w:val="24"/>
        </w:rPr>
        <w:t>:</w:t>
      </w:r>
      <w:r>
        <w:rPr>
          <w:rFonts w:cs="Helvetica"/>
          <w:b/>
          <w:sz w:val="24"/>
          <w:szCs w:val="24"/>
        </w:rPr>
        <w:t>3</w:t>
      </w:r>
      <w:r w:rsidRPr="00A0057C">
        <w:rPr>
          <w:rFonts w:cs="Helvetica"/>
          <w:b/>
          <w:sz w:val="24"/>
          <w:szCs w:val="24"/>
        </w:rPr>
        <w:t xml:space="preserve">0 </w:t>
      </w:r>
      <w:r w:rsidR="000F72E9" w:rsidRPr="00A0057C">
        <w:rPr>
          <w:rFonts w:cs="Helvetica"/>
          <w:b/>
          <w:sz w:val="24"/>
          <w:szCs w:val="24"/>
        </w:rPr>
        <w:t>am</w:t>
      </w:r>
      <w:r w:rsidR="000F72E9">
        <w:rPr>
          <w:rFonts w:cs="Helvetica"/>
          <w:sz w:val="24"/>
          <w:szCs w:val="24"/>
        </w:rPr>
        <w:t xml:space="preserve"> </w:t>
      </w:r>
      <w:r w:rsidR="000F72E9" w:rsidRPr="00D43983">
        <w:rPr>
          <w:rFonts w:cs="Helvetica-Bold"/>
          <w:b/>
          <w:bCs/>
          <w:sz w:val="24"/>
          <w:szCs w:val="24"/>
        </w:rPr>
        <w:t>and</w:t>
      </w:r>
      <w:r w:rsidRPr="00D43983">
        <w:rPr>
          <w:rFonts w:cs="Helvetica"/>
          <w:sz w:val="24"/>
          <w:szCs w:val="24"/>
        </w:rPr>
        <w:t xml:space="preserve"> conclude at </w:t>
      </w:r>
      <w:r>
        <w:rPr>
          <w:rFonts w:cs="Helvetica-Bold"/>
          <w:b/>
          <w:bCs/>
          <w:sz w:val="24"/>
          <w:szCs w:val="24"/>
        </w:rPr>
        <w:t>2:30pm</w:t>
      </w:r>
    </w:p>
    <w:p w14:paraId="604424F0" w14:textId="77777777" w:rsidR="00A27B99" w:rsidRPr="00D43983" w:rsidRDefault="00A27B99" w:rsidP="00A27B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D43983">
        <w:rPr>
          <w:rFonts w:cs="Helvetica"/>
          <w:sz w:val="24"/>
          <w:szCs w:val="24"/>
        </w:rPr>
        <w:t>Dress Code: All students and teachers must comply with PC2 Laboratory requirements which requires</w:t>
      </w:r>
      <w:r>
        <w:rPr>
          <w:rFonts w:cs="Helvetica"/>
          <w:sz w:val="24"/>
          <w:szCs w:val="24"/>
        </w:rPr>
        <w:t>:</w:t>
      </w:r>
    </w:p>
    <w:p w14:paraId="314A07B8" w14:textId="64DCF4A0" w:rsidR="00A27B99" w:rsidRPr="00D43983" w:rsidRDefault="00A27B99" w:rsidP="00A27B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A</w:t>
      </w:r>
      <w:r w:rsidRPr="00D43983">
        <w:rPr>
          <w:rFonts w:cs="Helvetica"/>
          <w:sz w:val="24"/>
          <w:szCs w:val="24"/>
        </w:rPr>
        <w:t xml:space="preserve">ppropriate </w:t>
      </w:r>
      <w:r>
        <w:rPr>
          <w:rFonts w:cs="Helvetica"/>
          <w:sz w:val="24"/>
          <w:szCs w:val="24"/>
        </w:rPr>
        <w:t>enclosed and covered footwear (no thongs</w:t>
      </w:r>
      <w:r w:rsidRPr="00D43983">
        <w:rPr>
          <w:rFonts w:cs="Helvetica"/>
          <w:sz w:val="24"/>
          <w:szCs w:val="24"/>
        </w:rPr>
        <w:t xml:space="preserve">, </w:t>
      </w:r>
      <w:r>
        <w:rPr>
          <w:rFonts w:cs="Helvetica"/>
          <w:sz w:val="24"/>
          <w:szCs w:val="24"/>
        </w:rPr>
        <w:t>ballet flats, high heels, sandals</w:t>
      </w:r>
      <w:r w:rsidRPr="00D43983">
        <w:rPr>
          <w:rFonts w:cs="Helvetica"/>
          <w:sz w:val="24"/>
          <w:szCs w:val="24"/>
        </w:rPr>
        <w:t xml:space="preserve">) to be </w:t>
      </w:r>
      <w:r w:rsidR="000F72E9" w:rsidRPr="00D43983">
        <w:rPr>
          <w:rFonts w:cs="Helvetica"/>
          <w:sz w:val="24"/>
          <w:szCs w:val="24"/>
        </w:rPr>
        <w:t>worn.</w:t>
      </w:r>
    </w:p>
    <w:p w14:paraId="0016F357" w14:textId="77777777" w:rsidR="00A27B99" w:rsidRPr="00D43983" w:rsidRDefault="00A27B99" w:rsidP="00A27B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D43983">
        <w:rPr>
          <w:rFonts w:cs="Helvetica"/>
          <w:sz w:val="24"/>
          <w:szCs w:val="24"/>
        </w:rPr>
        <w:t>Long hair to be tied up and away from the face</w:t>
      </w:r>
      <w:r>
        <w:rPr>
          <w:rFonts w:cs="Helvetica"/>
          <w:sz w:val="24"/>
          <w:szCs w:val="24"/>
        </w:rPr>
        <w:t xml:space="preserve"> (fringes should be pinned back)</w:t>
      </w:r>
    </w:p>
    <w:p w14:paraId="0B820DC0" w14:textId="6EE2B6F3" w:rsidR="00A27B99" w:rsidRPr="00D43983" w:rsidRDefault="00A27B99" w:rsidP="00A27B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D43983">
        <w:rPr>
          <w:rFonts w:cs="Helvetica"/>
          <w:sz w:val="24"/>
          <w:szCs w:val="24"/>
        </w:rPr>
        <w:t>NO food or drink</w:t>
      </w:r>
      <w:r>
        <w:rPr>
          <w:rFonts w:cs="Helvetica"/>
          <w:sz w:val="24"/>
          <w:szCs w:val="24"/>
        </w:rPr>
        <w:t xml:space="preserve"> (including water)</w:t>
      </w:r>
      <w:r w:rsidRPr="00D43983">
        <w:rPr>
          <w:rFonts w:cs="Helvetica"/>
          <w:sz w:val="24"/>
          <w:szCs w:val="24"/>
        </w:rPr>
        <w:t xml:space="preserve"> can be taken into the PC2 </w:t>
      </w:r>
      <w:r w:rsidR="000F72E9" w:rsidRPr="00D43983">
        <w:rPr>
          <w:rFonts w:cs="Helvetica"/>
          <w:sz w:val="24"/>
          <w:szCs w:val="24"/>
        </w:rPr>
        <w:t>laboratory.</w:t>
      </w:r>
    </w:p>
    <w:p w14:paraId="17563A9F" w14:textId="77777777" w:rsidR="00A27B99" w:rsidRDefault="00A27B99" w:rsidP="00A27B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D43983">
        <w:rPr>
          <w:rFonts w:cs="Helvetica"/>
          <w:sz w:val="24"/>
          <w:szCs w:val="24"/>
        </w:rPr>
        <w:t>It is strongly recommended that teachers and students bring lunch/water bottle - there is limited time to purchase</w:t>
      </w:r>
      <w:r>
        <w:rPr>
          <w:rFonts w:cs="Helvetica"/>
          <w:sz w:val="24"/>
          <w:szCs w:val="24"/>
        </w:rPr>
        <w:t xml:space="preserve"> food</w:t>
      </w:r>
      <w:r w:rsidRPr="00D43983">
        <w:rPr>
          <w:rFonts w:cs="Helvetica"/>
          <w:sz w:val="24"/>
          <w:szCs w:val="24"/>
        </w:rPr>
        <w:t xml:space="preserve"> during lunch break.</w:t>
      </w:r>
    </w:p>
    <w:p w14:paraId="6213ABE9" w14:textId="77777777" w:rsidR="00A27B99" w:rsidRPr="00D43983" w:rsidRDefault="00A27B99" w:rsidP="00A27B99">
      <w:pPr>
        <w:pStyle w:val="ListParagraph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27B70299" w14:textId="77777777" w:rsidR="00A27B99" w:rsidRPr="00D43983" w:rsidRDefault="00A27B99" w:rsidP="00A27B99">
      <w:pPr>
        <w:autoSpaceDE w:val="0"/>
        <w:autoSpaceDN w:val="0"/>
        <w:adjustRightInd w:val="0"/>
        <w:spacing w:after="0" w:line="240" w:lineRule="auto"/>
        <w:rPr>
          <w:rFonts w:cs="Helvetica"/>
          <w:b/>
          <w:sz w:val="24"/>
          <w:szCs w:val="24"/>
        </w:rPr>
      </w:pPr>
      <w:r w:rsidRPr="00D43983">
        <w:rPr>
          <w:rFonts w:cs="Helvetica"/>
          <w:b/>
          <w:sz w:val="24"/>
          <w:szCs w:val="24"/>
        </w:rPr>
        <w:t>CANCELLATION POLICY</w:t>
      </w:r>
    </w:p>
    <w:p w14:paraId="78774E1B" w14:textId="6459B5CC" w:rsidR="00DA1A94" w:rsidRDefault="00DA1A94" w:rsidP="00DA1A94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sz w:val="24"/>
          <w:szCs w:val="24"/>
        </w:rPr>
      </w:pPr>
      <w:r w:rsidRPr="00D43983">
        <w:rPr>
          <w:rFonts w:cs="Helvetica"/>
          <w:sz w:val="24"/>
          <w:szCs w:val="24"/>
        </w:rPr>
        <w:t xml:space="preserve">Each school </w:t>
      </w:r>
      <w:r>
        <w:rPr>
          <w:rFonts w:cs="Helvetica"/>
          <w:sz w:val="24"/>
          <w:szCs w:val="24"/>
        </w:rPr>
        <w:t>activity</w:t>
      </w:r>
      <w:r w:rsidRPr="00D43983">
        <w:rPr>
          <w:rFonts w:cs="Helvetica"/>
          <w:sz w:val="24"/>
          <w:szCs w:val="24"/>
        </w:rPr>
        <w:t xml:space="preserve"> is designed to give the students a state-of-the-art immersion </w:t>
      </w:r>
      <w:r w:rsidR="000F72E9" w:rsidRPr="00D43983">
        <w:rPr>
          <w:rFonts w:cs="Helvetica"/>
          <w:sz w:val="24"/>
          <w:szCs w:val="24"/>
        </w:rPr>
        <w:t>in</w:t>
      </w:r>
      <w:r w:rsidRPr="00D43983">
        <w:rPr>
          <w:rFonts w:cs="Helvetica"/>
          <w:sz w:val="24"/>
          <w:szCs w:val="24"/>
        </w:rPr>
        <w:t xml:space="preserve"> the field of biotechnology and</w:t>
      </w:r>
      <w:r>
        <w:rPr>
          <w:rFonts w:cs="Helvetica"/>
          <w:sz w:val="24"/>
          <w:szCs w:val="24"/>
        </w:rPr>
        <w:t xml:space="preserve"> </w:t>
      </w:r>
      <w:r w:rsidRPr="00D43983">
        <w:rPr>
          <w:rFonts w:cs="Helvetica"/>
          <w:sz w:val="24"/>
          <w:szCs w:val="24"/>
        </w:rPr>
        <w:t>medical research. Materials and cell cultures required for each booking are prepared a week in advance and so we</w:t>
      </w:r>
      <w:r>
        <w:rPr>
          <w:rFonts w:cs="Helvetica"/>
          <w:sz w:val="24"/>
          <w:szCs w:val="24"/>
        </w:rPr>
        <w:t xml:space="preserve"> </w:t>
      </w:r>
      <w:r w:rsidRPr="00D43983">
        <w:rPr>
          <w:rFonts w:cs="Helvetica"/>
          <w:sz w:val="24"/>
          <w:szCs w:val="24"/>
        </w:rPr>
        <w:t>request your acknowledgment of our cancellation policy.</w:t>
      </w:r>
      <w:r>
        <w:rPr>
          <w:rFonts w:cs="Helvetica"/>
          <w:sz w:val="24"/>
          <w:szCs w:val="24"/>
        </w:rPr>
        <w:t xml:space="preserve"> </w:t>
      </w:r>
      <w:r w:rsidR="00F03B18">
        <w:rPr>
          <w:rFonts w:cs="Helvetica"/>
          <w:sz w:val="24"/>
          <w:szCs w:val="24"/>
        </w:rPr>
        <w:t xml:space="preserve">A </w:t>
      </w:r>
      <w:r w:rsidR="00F03B18" w:rsidRPr="00F03B18">
        <w:rPr>
          <w:rFonts w:cs="Helvetica"/>
          <w:b/>
          <w:sz w:val="24"/>
          <w:szCs w:val="24"/>
        </w:rPr>
        <w:t>$100 non-refundable</w:t>
      </w:r>
      <w:r w:rsidR="00F03B18">
        <w:rPr>
          <w:rFonts w:cs="Helvetica"/>
          <w:sz w:val="24"/>
          <w:szCs w:val="24"/>
        </w:rPr>
        <w:t xml:space="preserve"> </w:t>
      </w:r>
      <w:r w:rsidR="00F03B18" w:rsidRPr="00F03B18">
        <w:rPr>
          <w:rFonts w:cs="Helvetica"/>
          <w:b/>
          <w:sz w:val="24"/>
          <w:szCs w:val="24"/>
        </w:rPr>
        <w:t>Booking Fee</w:t>
      </w:r>
      <w:r w:rsidR="00F03B18">
        <w:rPr>
          <w:rFonts w:cs="Helvetica"/>
          <w:sz w:val="24"/>
          <w:szCs w:val="24"/>
        </w:rPr>
        <w:t xml:space="preserve"> will be charged at the time of Booking. </w:t>
      </w:r>
      <w:r w:rsidRPr="00D43983">
        <w:rPr>
          <w:rFonts w:cs="Helvetica"/>
          <w:sz w:val="24"/>
          <w:szCs w:val="24"/>
        </w:rPr>
        <w:t xml:space="preserve">The Lotterywest BioDiscovery Centre at the Harry Perkins Institute for Medical Research requests </w:t>
      </w:r>
      <w:r w:rsidRPr="00205A35">
        <w:rPr>
          <w:rFonts w:cs="Helvetica"/>
          <w:b/>
          <w:sz w:val="24"/>
          <w:szCs w:val="24"/>
        </w:rPr>
        <w:t xml:space="preserve">one </w:t>
      </w:r>
      <w:r>
        <w:rPr>
          <w:rFonts w:cs="Helvetica"/>
          <w:b/>
          <w:sz w:val="24"/>
          <w:szCs w:val="24"/>
        </w:rPr>
        <w:t xml:space="preserve">month’s </w:t>
      </w:r>
      <w:r w:rsidRPr="00205A35">
        <w:rPr>
          <w:rFonts w:cs="Helvetica"/>
          <w:b/>
          <w:sz w:val="24"/>
          <w:szCs w:val="24"/>
        </w:rPr>
        <w:t>notice</w:t>
      </w:r>
      <w:r w:rsidRPr="00D43983">
        <w:rPr>
          <w:rFonts w:cs="Helvetica"/>
          <w:sz w:val="24"/>
          <w:szCs w:val="24"/>
        </w:rPr>
        <w:t xml:space="preserve"> for the</w:t>
      </w:r>
      <w:r>
        <w:rPr>
          <w:rFonts w:cs="Helvetica"/>
          <w:sz w:val="24"/>
          <w:szCs w:val="24"/>
        </w:rPr>
        <w:t xml:space="preserve"> </w:t>
      </w:r>
      <w:r w:rsidRPr="00D43983">
        <w:rPr>
          <w:rFonts w:cs="Helvetica"/>
          <w:sz w:val="24"/>
          <w:szCs w:val="24"/>
        </w:rPr>
        <w:t>cancellation of a school’s booking</w:t>
      </w:r>
      <w:r>
        <w:rPr>
          <w:rFonts w:cs="Helvetica"/>
          <w:sz w:val="24"/>
          <w:szCs w:val="24"/>
        </w:rPr>
        <w:t xml:space="preserve">. </w:t>
      </w:r>
      <w:r w:rsidRPr="00D43983">
        <w:rPr>
          <w:rFonts w:cs="Helvetica"/>
          <w:sz w:val="24"/>
          <w:szCs w:val="24"/>
        </w:rPr>
        <w:t xml:space="preserve">If </w:t>
      </w:r>
      <w:r>
        <w:rPr>
          <w:rFonts w:cs="Helvetica"/>
          <w:sz w:val="24"/>
          <w:szCs w:val="24"/>
        </w:rPr>
        <w:t>this</w:t>
      </w:r>
      <w:r w:rsidRPr="00D43983">
        <w:rPr>
          <w:rFonts w:cs="Helvetica"/>
          <w:sz w:val="24"/>
          <w:szCs w:val="24"/>
        </w:rPr>
        <w:t xml:space="preserve"> notice is not given, the school will be </w:t>
      </w:r>
      <w:r w:rsidR="000F72E9" w:rsidRPr="00D43983">
        <w:rPr>
          <w:rFonts w:cs="Helvetica"/>
          <w:sz w:val="24"/>
          <w:szCs w:val="24"/>
        </w:rPr>
        <w:t>charged</w:t>
      </w:r>
      <w:r w:rsidRPr="00D43983">
        <w:rPr>
          <w:rFonts w:cs="Helvetica"/>
          <w:sz w:val="24"/>
          <w:szCs w:val="24"/>
        </w:rPr>
        <w:t xml:space="preserve"> 50% of the original cost of the</w:t>
      </w:r>
      <w:r>
        <w:rPr>
          <w:rFonts w:cs="Helvetica"/>
          <w:sz w:val="24"/>
          <w:szCs w:val="24"/>
        </w:rPr>
        <w:t xml:space="preserve"> excursion. It is the responsibility of the organizing teacher to confirm final numbers </w:t>
      </w:r>
      <w:r w:rsidR="001432D6">
        <w:rPr>
          <w:rFonts w:cs="Helvetica"/>
          <w:b/>
          <w:sz w:val="24"/>
          <w:szCs w:val="24"/>
        </w:rPr>
        <w:t>one week</w:t>
      </w:r>
      <w:r>
        <w:rPr>
          <w:rFonts w:cs="Helvetica"/>
          <w:b/>
          <w:sz w:val="24"/>
          <w:szCs w:val="24"/>
        </w:rPr>
        <w:t xml:space="preserve"> prior</w:t>
      </w:r>
      <w:r>
        <w:rPr>
          <w:rFonts w:cs="Helvetica"/>
          <w:sz w:val="24"/>
          <w:szCs w:val="24"/>
        </w:rPr>
        <w:t xml:space="preserve"> to their booking.</w:t>
      </w:r>
      <w:r w:rsidRPr="00D43983">
        <w:rPr>
          <w:rFonts w:cs="Helvetica"/>
          <w:sz w:val="24"/>
          <w:szCs w:val="24"/>
        </w:rPr>
        <w:t xml:space="preserve"> </w:t>
      </w:r>
      <w:r>
        <w:rPr>
          <w:rFonts w:cs="Helvetica"/>
          <w:sz w:val="24"/>
          <w:szCs w:val="24"/>
        </w:rPr>
        <w:t xml:space="preserve">  </w:t>
      </w:r>
      <w:r>
        <w:rPr>
          <w:rFonts w:cs="Helvetica"/>
          <w:b/>
          <w:sz w:val="24"/>
          <w:szCs w:val="24"/>
        </w:rPr>
        <w:t xml:space="preserve">A decrease in </w:t>
      </w:r>
      <w:r w:rsidRPr="00AF3AB1">
        <w:rPr>
          <w:rFonts w:cs="Helvetica"/>
          <w:b/>
          <w:sz w:val="24"/>
          <w:szCs w:val="24"/>
        </w:rPr>
        <w:t xml:space="preserve">the number of participants will </w:t>
      </w:r>
      <w:r>
        <w:rPr>
          <w:rFonts w:cs="Helvetica"/>
          <w:b/>
          <w:sz w:val="24"/>
          <w:szCs w:val="24"/>
        </w:rPr>
        <w:t xml:space="preserve">not be accepted after this point and schools will be invoiced accordingly. </w:t>
      </w:r>
    </w:p>
    <w:p w14:paraId="5B05B3A1" w14:textId="1E4FB41E" w:rsidR="001F5AC7" w:rsidRDefault="001F5AC7" w:rsidP="00DA1A94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sz w:val="24"/>
          <w:szCs w:val="24"/>
        </w:rPr>
      </w:pPr>
    </w:p>
    <w:p w14:paraId="4ADD13DC" w14:textId="49C6C49B" w:rsidR="001F5AC7" w:rsidRPr="001F5AC7" w:rsidRDefault="001F5AC7" w:rsidP="00DA1A94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sz w:val="36"/>
          <w:szCs w:val="24"/>
          <w:u w:val="single"/>
        </w:rPr>
      </w:pPr>
      <w:r w:rsidRPr="001F5AC7">
        <w:rPr>
          <w:rFonts w:cs="Helvetica"/>
          <w:b/>
          <w:sz w:val="36"/>
          <w:szCs w:val="24"/>
          <w:u w:val="single"/>
        </w:rPr>
        <w:t>Signature Please</w:t>
      </w:r>
    </w:p>
    <w:p w14:paraId="06E642AE" w14:textId="77777777" w:rsidR="00DF3C35" w:rsidRDefault="00DF3C35" w:rsidP="00A27B99">
      <w:pPr>
        <w:rPr>
          <w:rFonts w:ascii="Arial" w:hAnsi="Arial" w:cs="Arial"/>
          <w:sz w:val="20"/>
          <w:szCs w:val="20"/>
        </w:rPr>
      </w:pPr>
    </w:p>
    <w:p w14:paraId="2BA40AC0" w14:textId="640EFBDE" w:rsidR="00A27B99" w:rsidRPr="00D43983" w:rsidRDefault="00A27B99" w:rsidP="00A27B99">
      <w:pPr>
        <w:rPr>
          <w:b/>
          <w:sz w:val="24"/>
          <w:szCs w:val="24"/>
        </w:rPr>
      </w:pPr>
      <w:r w:rsidRPr="00B0478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4787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B04787">
        <w:rPr>
          <w:rFonts w:ascii="Arial" w:hAnsi="Arial" w:cs="Arial"/>
          <w:sz w:val="20"/>
          <w:szCs w:val="20"/>
        </w:rPr>
        <w:fldChar w:fldCharType="end"/>
      </w:r>
      <w:r w:rsidRPr="00AB4043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  </w:t>
      </w:r>
      <w:r w:rsidRPr="00D43983">
        <w:rPr>
          <w:rFonts w:cs="TimesNewRomanPSMT"/>
          <w:sz w:val="24"/>
          <w:szCs w:val="24"/>
        </w:rPr>
        <w:t>I acknowledge that I have read and agree to the</w:t>
      </w:r>
      <w:r w:rsidR="001F5AC7">
        <w:rPr>
          <w:rFonts w:cs="TimesNewRomanPSMT"/>
          <w:sz w:val="24"/>
          <w:szCs w:val="24"/>
        </w:rPr>
        <w:t xml:space="preserve"> terms and</w:t>
      </w:r>
      <w:r w:rsidRPr="00D43983">
        <w:rPr>
          <w:rFonts w:cs="TimesNewRomanPSMT"/>
          <w:sz w:val="24"/>
          <w:szCs w:val="24"/>
        </w:rPr>
        <w:t xml:space="preserve"> conditions as stated above:</w:t>
      </w:r>
    </w:p>
    <w:p w14:paraId="4F3D2EDB" w14:textId="16BADAA2" w:rsidR="00A27B99" w:rsidRPr="000A00E0" w:rsidRDefault="00160B2E" w:rsidP="00A27B9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2DABA07" wp14:editId="10333182">
                <wp:simplePos x="0" y="0"/>
                <wp:positionH relativeFrom="margin">
                  <wp:posOffset>2760345</wp:posOffset>
                </wp:positionH>
                <wp:positionV relativeFrom="paragraph">
                  <wp:posOffset>93345</wp:posOffset>
                </wp:positionV>
                <wp:extent cx="2937510" cy="1257300"/>
                <wp:effectExtent l="0" t="0" r="15240" b="190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1F73E3" w14:textId="45E865F1" w:rsidR="00A27B99" w:rsidRPr="000A00E0" w:rsidRDefault="00205A35" w:rsidP="00A27B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w:t xml:space="preserve">Education Team </w:t>
                            </w:r>
                          </w:p>
                          <w:p w14:paraId="3DADA109" w14:textId="77777777" w:rsidR="00A27B99" w:rsidRPr="000A00E0" w:rsidRDefault="00A27B99" w:rsidP="00A27B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</w:pPr>
                            <w:r w:rsidRPr="000A00E0">
                              <w:rPr>
                                <w:rFonts w:cs="Helvetica"/>
                                <w:color w:val="000000"/>
                                <w:sz w:val="24"/>
                                <w:szCs w:val="18"/>
                                <w:shd w:val="clear" w:color="auto" w:fill="FFFFFF"/>
                              </w:rPr>
                              <w:t>Lotterywest BioDiscovery Centre</w:t>
                            </w:r>
                          </w:p>
                          <w:p w14:paraId="49079A61" w14:textId="77777777" w:rsidR="00A27B99" w:rsidRPr="000A00E0" w:rsidRDefault="00A27B99" w:rsidP="00A27B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</w:pPr>
                            <w:r w:rsidRPr="000A00E0">
                              <w:rPr>
                                <w:rFonts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w:t>Harry Perkins Institute of Medical Research</w:t>
                            </w:r>
                            <w:r w:rsidRPr="000A00E0">
                              <w:rPr>
                                <w:rFonts w:cs="Arial"/>
                                <w:color w:val="222222"/>
                                <w:sz w:val="24"/>
                                <w:szCs w:val="19"/>
                              </w:rPr>
                              <w:br/>
                            </w:r>
                            <w:r w:rsidRPr="000A00E0">
                              <w:rPr>
                                <w:rFonts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w:t>6 Verdun Street</w:t>
                            </w:r>
                          </w:p>
                          <w:p w14:paraId="43BA5959" w14:textId="299E1F0B" w:rsidR="00A27B99" w:rsidRPr="000A00E0" w:rsidRDefault="00A27B99" w:rsidP="00A27B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</w:pPr>
                            <w:r w:rsidRPr="000A00E0">
                              <w:rPr>
                                <w:rFonts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w:t>Nedlands WA   6009</w:t>
                            </w:r>
                          </w:p>
                          <w:p w14:paraId="5F028A90" w14:textId="77777777" w:rsidR="00A27B99" w:rsidRPr="000A00E0" w:rsidRDefault="00A27B99" w:rsidP="00A27B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cs="Helvetica"/>
                                <w:sz w:val="36"/>
                                <w:szCs w:val="24"/>
                              </w:rPr>
                            </w:pPr>
                            <w:r w:rsidRPr="000A00E0">
                              <w:rPr>
                                <w:rFonts w:cs="Helvetica"/>
                                <w:color w:val="000000"/>
                                <w:sz w:val="24"/>
                                <w:szCs w:val="18"/>
                                <w:shd w:val="clear" w:color="auto" w:fill="FFFFFF"/>
                              </w:rPr>
                              <w:t>T:</w:t>
                            </w:r>
                            <w:r w:rsidRPr="000A00E0">
                              <w:rPr>
                                <w:rStyle w:val="apple-converted-space"/>
                                <w:rFonts w:cs="Helvetica"/>
                                <w:color w:val="000000"/>
                                <w:sz w:val="24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Pr="000A00E0">
                              <w:rPr>
                                <w:rFonts w:cs="Helvetica"/>
                                <w:sz w:val="24"/>
                                <w:szCs w:val="18"/>
                                <w:shd w:val="clear" w:color="auto" w:fill="FFFFFF"/>
                              </w:rPr>
                              <w:t>6151 0811</w:t>
                            </w:r>
                          </w:p>
                          <w:p w14:paraId="7F8AB157" w14:textId="77777777" w:rsidR="00A27B99" w:rsidRPr="000A00E0" w:rsidRDefault="00A27B99" w:rsidP="00A27B99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ABA0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17.35pt;margin-top:7.35pt;width:231.3pt;height:9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" fillcolor="window" strokecolor="#4f81bd" strokeweight="2pt">
                <v:textbox>
                  <w:txbxContent>
                    <w:p w14:paraId="5C1F73E3" w14:textId="45E865F1" w:rsidR="00A27B99" w:rsidRPr="000A00E0" w:rsidRDefault="00205A35" w:rsidP="00A27B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  <w:t xml:space="preserve">Education Team </w:t>
                      </w:r>
                    </w:p>
                    <w:p w14:paraId="3DADA109" w14:textId="77777777" w:rsidR="00A27B99" w:rsidRPr="000A00E0" w:rsidRDefault="00A27B99" w:rsidP="00A27B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</w:pPr>
                      <w:r w:rsidRPr="000A00E0">
                        <w:rPr>
                          <w:rFonts w:cs="Helvetica"/>
                          <w:color w:val="000000"/>
                          <w:sz w:val="24"/>
                          <w:szCs w:val="18"/>
                          <w:shd w:val="clear" w:color="auto" w:fill="FFFFFF"/>
                        </w:rPr>
                        <w:t>Lotterywest BioDiscovery Centre</w:t>
                      </w:r>
                    </w:p>
                    <w:p w14:paraId="49079A61" w14:textId="77777777" w:rsidR="00A27B99" w:rsidRPr="000A00E0" w:rsidRDefault="00A27B99" w:rsidP="00A27B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</w:pPr>
                      <w:r w:rsidRPr="000A00E0">
                        <w:rPr>
                          <w:rFonts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  <w:t>Harry Perkins Institute of Medical Research</w:t>
                      </w:r>
                      <w:r w:rsidRPr="000A00E0">
                        <w:rPr>
                          <w:rFonts w:cs="Arial"/>
                          <w:color w:val="222222"/>
                          <w:sz w:val="24"/>
                          <w:szCs w:val="19"/>
                        </w:rPr>
                        <w:br/>
                      </w:r>
                      <w:r w:rsidRPr="000A00E0">
                        <w:rPr>
                          <w:rFonts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  <w:t>6 Verdun Street</w:t>
                      </w:r>
                    </w:p>
                    <w:p w14:paraId="43BA5959" w14:textId="299E1F0B" w:rsidR="00A27B99" w:rsidRPr="000A00E0" w:rsidRDefault="00A27B99" w:rsidP="00A27B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</w:pPr>
                      <w:r w:rsidRPr="000A00E0">
                        <w:rPr>
                          <w:rFonts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  <w:t>Nedlands WA   6009</w:t>
                      </w:r>
                    </w:p>
                    <w:p w14:paraId="5F028A90" w14:textId="77777777" w:rsidR="00A27B99" w:rsidRPr="000A00E0" w:rsidRDefault="00A27B99" w:rsidP="00A27B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cs="Helvetica"/>
                          <w:sz w:val="36"/>
                          <w:szCs w:val="24"/>
                        </w:rPr>
                      </w:pPr>
                      <w:r w:rsidRPr="000A00E0">
                        <w:rPr>
                          <w:rFonts w:cs="Helvetica"/>
                          <w:color w:val="000000"/>
                          <w:sz w:val="24"/>
                          <w:szCs w:val="18"/>
                          <w:shd w:val="clear" w:color="auto" w:fill="FFFFFF"/>
                        </w:rPr>
                        <w:t>T:</w:t>
                      </w:r>
                      <w:r w:rsidRPr="000A00E0">
                        <w:rPr>
                          <w:rStyle w:val="apple-converted-space"/>
                          <w:rFonts w:cs="Helvetica"/>
                          <w:color w:val="000000"/>
                          <w:sz w:val="24"/>
                          <w:szCs w:val="18"/>
                          <w:shd w:val="clear" w:color="auto" w:fill="FFFFFF"/>
                        </w:rPr>
                        <w:t> </w:t>
                      </w:r>
                      <w:r w:rsidRPr="000A00E0">
                        <w:rPr>
                          <w:rFonts w:cs="Helvetica"/>
                          <w:sz w:val="24"/>
                          <w:szCs w:val="18"/>
                          <w:shd w:val="clear" w:color="auto" w:fill="FFFFFF"/>
                        </w:rPr>
                        <w:t>6151 0811</w:t>
                      </w:r>
                    </w:p>
                    <w:p w14:paraId="7F8AB157" w14:textId="77777777" w:rsidR="00A27B99" w:rsidRPr="000A00E0" w:rsidRDefault="00A27B99" w:rsidP="00A27B99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B99" w:rsidRPr="000A00E0">
        <w:rPr>
          <w:sz w:val="24"/>
          <w:szCs w:val="24"/>
        </w:rPr>
        <w:t>Date: _</w:t>
      </w:r>
      <w:r w:rsidR="00A27B99" w:rsidRPr="00720728">
        <w:rPr>
          <w:rFonts w:ascii="Arial" w:eastAsia="Times New Roman" w:hAnsi="Arial" w:cs="Arial"/>
          <w:sz w:val="24"/>
          <w:szCs w:val="24"/>
        </w:rPr>
        <w:t xml:space="preserve"> </w:t>
      </w:r>
      <w:r w:rsidR="00A27B99" w:rsidRPr="00B0478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A27B99" w:rsidRPr="00B04787"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 w:rsidR="00A27B99" w:rsidRPr="00B04787">
        <w:rPr>
          <w:rFonts w:ascii="Arial" w:eastAsia="Times New Roman" w:hAnsi="Arial" w:cs="Arial"/>
          <w:sz w:val="24"/>
          <w:szCs w:val="24"/>
        </w:rPr>
      </w:r>
      <w:r w:rsidR="00A27B99" w:rsidRPr="00B04787">
        <w:rPr>
          <w:rFonts w:ascii="Arial" w:eastAsia="Times New Roman" w:hAnsi="Arial" w:cs="Arial"/>
          <w:sz w:val="24"/>
          <w:szCs w:val="24"/>
        </w:rPr>
        <w:fldChar w:fldCharType="separate"/>
      </w:r>
      <w:r w:rsidR="00A27B99" w:rsidRPr="00B04787">
        <w:rPr>
          <w:rFonts w:ascii="Arial" w:eastAsia="Times New Roman" w:hAnsi="Arial" w:cs="Arial"/>
          <w:sz w:val="24"/>
          <w:szCs w:val="24"/>
        </w:rPr>
        <w:t> </w:t>
      </w:r>
      <w:r w:rsidR="00A27B99" w:rsidRPr="00B04787">
        <w:rPr>
          <w:rFonts w:ascii="Arial" w:eastAsia="Times New Roman" w:hAnsi="Arial" w:cs="Arial"/>
          <w:sz w:val="24"/>
          <w:szCs w:val="24"/>
        </w:rPr>
        <w:t> </w:t>
      </w:r>
      <w:r w:rsidR="00A27B99" w:rsidRPr="00B04787">
        <w:rPr>
          <w:rFonts w:ascii="Arial" w:eastAsia="Times New Roman" w:hAnsi="Arial" w:cs="Arial"/>
          <w:sz w:val="24"/>
          <w:szCs w:val="24"/>
        </w:rPr>
        <w:t> </w:t>
      </w:r>
      <w:r w:rsidR="00A27B99" w:rsidRPr="00B04787">
        <w:rPr>
          <w:rFonts w:ascii="Arial" w:eastAsia="Times New Roman" w:hAnsi="Arial" w:cs="Arial"/>
          <w:sz w:val="24"/>
          <w:szCs w:val="24"/>
        </w:rPr>
        <w:t> </w:t>
      </w:r>
      <w:r w:rsidR="00A27B99" w:rsidRPr="00B04787">
        <w:rPr>
          <w:rFonts w:ascii="Arial" w:eastAsia="Times New Roman" w:hAnsi="Arial" w:cs="Arial"/>
          <w:sz w:val="24"/>
          <w:szCs w:val="24"/>
        </w:rPr>
        <w:t> </w:t>
      </w:r>
      <w:r w:rsidR="00A27B99" w:rsidRPr="00B04787">
        <w:rPr>
          <w:rFonts w:ascii="Arial" w:eastAsia="Times New Roman" w:hAnsi="Arial" w:cs="Arial"/>
          <w:sz w:val="24"/>
          <w:szCs w:val="24"/>
        </w:rPr>
        <w:fldChar w:fldCharType="end"/>
      </w:r>
      <w:r w:rsidR="00A27B99" w:rsidRPr="000A00E0">
        <w:rPr>
          <w:sz w:val="24"/>
          <w:szCs w:val="24"/>
        </w:rPr>
        <w:t>/</w:t>
      </w:r>
      <w:r w:rsidR="00A27B99" w:rsidRPr="00B0478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A27B99" w:rsidRPr="00B04787"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 w:rsidR="00A27B99" w:rsidRPr="00B04787">
        <w:rPr>
          <w:rFonts w:ascii="Arial" w:eastAsia="Times New Roman" w:hAnsi="Arial" w:cs="Arial"/>
          <w:sz w:val="24"/>
          <w:szCs w:val="24"/>
        </w:rPr>
      </w:r>
      <w:r w:rsidR="00A27B99" w:rsidRPr="00B04787">
        <w:rPr>
          <w:rFonts w:ascii="Arial" w:eastAsia="Times New Roman" w:hAnsi="Arial" w:cs="Arial"/>
          <w:sz w:val="24"/>
          <w:szCs w:val="24"/>
        </w:rPr>
        <w:fldChar w:fldCharType="separate"/>
      </w:r>
      <w:r w:rsidR="00A27B99" w:rsidRPr="00B04787">
        <w:rPr>
          <w:rFonts w:ascii="Arial" w:eastAsia="Times New Roman" w:hAnsi="Arial" w:cs="Arial"/>
          <w:sz w:val="24"/>
          <w:szCs w:val="24"/>
        </w:rPr>
        <w:t> </w:t>
      </w:r>
      <w:r w:rsidR="00A27B99" w:rsidRPr="00B04787">
        <w:rPr>
          <w:rFonts w:ascii="Arial" w:eastAsia="Times New Roman" w:hAnsi="Arial" w:cs="Arial"/>
          <w:sz w:val="24"/>
          <w:szCs w:val="24"/>
        </w:rPr>
        <w:t> </w:t>
      </w:r>
      <w:r w:rsidR="00A27B99" w:rsidRPr="00B04787">
        <w:rPr>
          <w:rFonts w:ascii="Arial" w:eastAsia="Times New Roman" w:hAnsi="Arial" w:cs="Arial"/>
          <w:sz w:val="24"/>
          <w:szCs w:val="24"/>
        </w:rPr>
        <w:t> </w:t>
      </w:r>
      <w:r w:rsidR="00A27B99" w:rsidRPr="00B04787">
        <w:rPr>
          <w:rFonts w:ascii="Arial" w:eastAsia="Times New Roman" w:hAnsi="Arial" w:cs="Arial"/>
          <w:sz w:val="24"/>
          <w:szCs w:val="24"/>
        </w:rPr>
        <w:t> </w:t>
      </w:r>
      <w:r w:rsidR="00A27B99" w:rsidRPr="00B04787">
        <w:rPr>
          <w:rFonts w:ascii="Arial" w:eastAsia="Times New Roman" w:hAnsi="Arial" w:cs="Arial"/>
          <w:sz w:val="24"/>
          <w:szCs w:val="24"/>
        </w:rPr>
        <w:t> </w:t>
      </w:r>
      <w:r w:rsidR="00A27B99" w:rsidRPr="00B04787">
        <w:rPr>
          <w:rFonts w:ascii="Arial" w:eastAsia="Times New Roman" w:hAnsi="Arial" w:cs="Arial"/>
          <w:sz w:val="24"/>
          <w:szCs w:val="24"/>
        </w:rPr>
        <w:fldChar w:fldCharType="end"/>
      </w:r>
      <w:r w:rsidR="00A27B99" w:rsidRPr="000A00E0">
        <w:rPr>
          <w:sz w:val="24"/>
          <w:szCs w:val="24"/>
        </w:rPr>
        <w:t>/</w:t>
      </w:r>
      <w:r w:rsidR="00A27B99" w:rsidRPr="00B0478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A27B99" w:rsidRPr="00B04787"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 w:rsidR="00A27B99" w:rsidRPr="00B04787">
        <w:rPr>
          <w:rFonts w:ascii="Arial" w:eastAsia="Times New Roman" w:hAnsi="Arial" w:cs="Arial"/>
          <w:sz w:val="24"/>
          <w:szCs w:val="24"/>
        </w:rPr>
      </w:r>
      <w:r w:rsidR="00A27B99" w:rsidRPr="00B04787">
        <w:rPr>
          <w:rFonts w:ascii="Arial" w:eastAsia="Times New Roman" w:hAnsi="Arial" w:cs="Arial"/>
          <w:sz w:val="24"/>
          <w:szCs w:val="24"/>
        </w:rPr>
        <w:fldChar w:fldCharType="separate"/>
      </w:r>
      <w:r w:rsidR="00A27B99" w:rsidRPr="00B04787">
        <w:rPr>
          <w:rFonts w:ascii="Arial" w:eastAsia="Times New Roman" w:hAnsi="Arial" w:cs="Arial"/>
          <w:sz w:val="24"/>
          <w:szCs w:val="24"/>
        </w:rPr>
        <w:t> </w:t>
      </w:r>
      <w:r w:rsidR="00A27B99" w:rsidRPr="00B04787">
        <w:rPr>
          <w:rFonts w:ascii="Arial" w:eastAsia="Times New Roman" w:hAnsi="Arial" w:cs="Arial"/>
          <w:sz w:val="24"/>
          <w:szCs w:val="24"/>
        </w:rPr>
        <w:t> </w:t>
      </w:r>
      <w:r w:rsidR="00A27B99" w:rsidRPr="00B04787">
        <w:rPr>
          <w:rFonts w:ascii="Arial" w:eastAsia="Times New Roman" w:hAnsi="Arial" w:cs="Arial"/>
          <w:sz w:val="24"/>
          <w:szCs w:val="24"/>
        </w:rPr>
        <w:t> </w:t>
      </w:r>
      <w:r w:rsidR="00A27B99" w:rsidRPr="00B04787">
        <w:rPr>
          <w:rFonts w:ascii="Arial" w:eastAsia="Times New Roman" w:hAnsi="Arial" w:cs="Arial"/>
          <w:sz w:val="24"/>
          <w:szCs w:val="24"/>
        </w:rPr>
        <w:t> </w:t>
      </w:r>
      <w:r w:rsidR="00A27B99" w:rsidRPr="00B04787">
        <w:rPr>
          <w:rFonts w:ascii="Arial" w:eastAsia="Times New Roman" w:hAnsi="Arial" w:cs="Arial"/>
          <w:sz w:val="24"/>
          <w:szCs w:val="24"/>
        </w:rPr>
        <w:t> </w:t>
      </w:r>
      <w:r w:rsidR="00A27B99" w:rsidRPr="00B04787">
        <w:rPr>
          <w:rFonts w:ascii="Arial" w:eastAsia="Times New Roman" w:hAnsi="Arial" w:cs="Arial"/>
          <w:sz w:val="24"/>
          <w:szCs w:val="24"/>
        </w:rPr>
        <w:fldChar w:fldCharType="end"/>
      </w:r>
    </w:p>
    <w:p w14:paraId="793B6FDB" w14:textId="10F15E49" w:rsidR="00A27B99" w:rsidRDefault="00A27B99" w:rsidP="00A27B99">
      <w:pPr>
        <w:rPr>
          <w:b/>
          <w:sz w:val="32"/>
          <w:szCs w:val="24"/>
        </w:rPr>
      </w:pPr>
    </w:p>
    <w:p w14:paraId="783F1EC3" w14:textId="77777777" w:rsidR="00A27B99" w:rsidRDefault="00A27B99" w:rsidP="00A27B99">
      <w:pPr>
        <w:rPr>
          <w:b/>
          <w:sz w:val="32"/>
          <w:szCs w:val="24"/>
        </w:rPr>
      </w:pPr>
    </w:p>
    <w:p w14:paraId="288C28EF" w14:textId="77777777" w:rsidR="00A27B99" w:rsidRDefault="00A27B99" w:rsidP="00A27B99">
      <w:pPr>
        <w:rPr>
          <w:b/>
          <w:sz w:val="32"/>
          <w:szCs w:val="24"/>
        </w:rPr>
      </w:pPr>
    </w:p>
    <w:p w14:paraId="32663462" w14:textId="45ECB822" w:rsidR="00270D0E" w:rsidRDefault="00270D0E" w:rsidP="00160B2E"/>
    <w:sectPr w:rsidR="00270D0E" w:rsidSect="00232DB8">
      <w:pgSz w:w="11907" w:h="16839" w:code="9"/>
      <w:pgMar w:top="1440" w:right="1080" w:bottom="144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8898" w14:textId="77777777" w:rsidR="00615D91" w:rsidRDefault="00615D91" w:rsidP="00A27B99">
      <w:pPr>
        <w:spacing w:after="0" w:line="240" w:lineRule="auto"/>
      </w:pPr>
      <w:r>
        <w:separator/>
      </w:r>
    </w:p>
  </w:endnote>
  <w:endnote w:type="continuationSeparator" w:id="0">
    <w:p w14:paraId="36835B4C" w14:textId="77777777" w:rsidR="00615D91" w:rsidRDefault="00615D91" w:rsidP="00A2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FA53" w14:textId="77777777" w:rsidR="00615D91" w:rsidRDefault="00615D91" w:rsidP="00A27B99">
      <w:pPr>
        <w:spacing w:after="0" w:line="240" w:lineRule="auto"/>
      </w:pPr>
      <w:r>
        <w:separator/>
      </w:r>
    </w:p>
  </w:footnote>
  <w:footnote w:type="continuationSeparator" w:id="0">
    <w:p w14:paraId="29ED2615" w14:textId="77777777" w:rsidR="00615D91" w:rsidRDefault="00615D91" w:rsidP="00A27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B3DC0"/>
    <w:multiLevelType w:val="hybridMultilevel"/>
    <w:tmpl w:val="3DC8A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660BD"/>
    <w:multiLevelType w:val="hybridMultilevel"/>
    <w:tmpl w:val="38CC4C3C"/>
    <w:lvl w:ilvl="0" w:tplc="42484CCA">
      <w:numFmt w:val="bullet"/>
      <w:lvlText w:val="-"/>
      <w:lvlJc w:val="left"/>
      <w:pPr>
        <w:ind w:left="1080" w:hanging="360"/>
      </w:pPr>
      <w:rPr>
        <w:rFonts w:ascii="Calibri" w:eastAsia="Calibri" w:hAnsi="Calibri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2606408">
    <w:abstractNumId w:val="0"/>
  </w:num>
  <w:num w:numId="2" w16cid:durableId="205724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CE"/>
    <w:rsid w:val="00047FB0"/>
    <w:rsid w:val="00063B53"/>
    <w:rsid w:val="000F72E9"/>
    <w:rsid w:val="001432D6"/>
    <w:rsid w:val="00160B2E"/>
    <w:rsid w:val="001F5AC7"/>
    <w:rsid w:val="00205A35"/>
    <w:rsid w:val="00232DB8"/>
    <w:rsid w:val="00270D0E"/>
    <w:rsid w:val="0029040D"/>
    <w:rsid w:val="002F5E6A"/>
    <w:rsid w:val="0036549F"/>
    <w:rsid w:val="00445EEB"/>
    <w:rsid w:val="00551068"/>
    <w:rsid w:val="0056559B"/>
    <w:rsid w:val="00593636"/>
    <w:rsid w:val="005C39E7"/>
    <w:rsid w:val="005C6533"/>
    <w:rsid w:val="00615D91"/>
    <w:rsid w:val="006250FA"/>
    <w:rsid w:val="0063265A"/>
    <w:rsid w:val="00662B7A"/>
    <w:rsid w:val="006A5DAF"/>
    <w:rsid w:val="0078609D"/>
    <w:rsid w:val="007C3A7B"/>
    <w:rsid w:val="008C2F44"/>
    <w:rsid w:val="008F224C"/>
    <w:rsid w:val="00931081"/>
    <w:rsid w:val="009C3FBF"/>
    <w:rsid w:val="009E3ABD"/>
    <w:rsid w:val="00A0057C"/>
    <w:rsid w:val="00A05518"/>
    <w:rsid w:val="00A27B99"/>
    <w:rsid w:val="00B12BAA"/>
    <w:rsid w:val="00D14287"/>
    <w:rsid w:val="00D14CCE"/>
    <w:rsid w:val="00DA0E11"/>
    <w:rsid w:val="00DA1A94"/>
    <w:rsid w:val="00DD00E7"/>
    <w:rsid w:val="00DF3C35"/>
    <w:rsid w:val="00E14C33"/>
    <w:rsid w:val="00E74A46"/>
    <w:rsid w:val="00ED73FD"/>
    <w:rsid w:val="00F03B18"/>
    <w:rsid w:val="00F84E5F"/>
    <w:rsid w:val="00F871D3"/>
    <w:rsid w:val="00FB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60C571"/>
  <w15:chartTrackingRefBased/>
  <w15:docId w15:val="{22FD392D-8799-48CC-803F-B05D129D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C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AU"/>
    </w:rPr>
  </w:style>
  <w:style w:type="character" w:customStyle="1" w:styleId="apple-converted-space">
    <w:name w:val="apple-converted-space"/>
    <w:basedOn w:val="DefaultParagraphFont"/>
    <w:rsid w:val="00D14CCE"/>
  </w:style>
  <w:style w:type="paragraph" w:styleId="Header">
    <w:name w:val="header"/>
    <w:basedOn w:val="Normal"/>
    <w:link w:val="HeaderChar"/>
    <w:uiPriority w:val="99"/>
    <w:unhideWhenUsed/>
    <w:rsid w:val="00A27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B99"/>
  </w:style>
  <w:style w:type="paragraph" w:styleId="Footer">
    <w:name w:val="footer"/>
    <w:basedOn w:val="Normal"/>
    <w:link w:val="FooterChar"/>
    <w:uiPriority w:val="99"/>
    <w:unhideWhenUsed/>
    <w:rsid w:val="00A27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B99"/>
  </w:style>
  <w:style w:type="paragraph" w:styleId="BalloonText">
    <w:name w:val="Balloon Text"/>
    <w:basedOn w:val="Normal"/>
    <w:link w:val="BalloonTextChar"/>
    <w:uiPriority w:val="99"/>
    <w:semiHidden/>
    <w:unhideWhenUsed/>
    <w:rsid w:val="0036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68276c-68bb-4250-a698-aebb8cdd83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F117EF4C77D4A9722D3ACA563B0B7" ma:contentTypeVersion="13" ma:contentTypeDescription="Create a new document." ma:contentTypeScope="" ma:versionID="50d525f91e869413fcebd56b3e6d3bdc">
  <xsd:schema xmlns:xsd="http://www.w3.org/2001/XMLSchema" xmlns:xs="http://www.w3.org/2001/XMLSchema" xmlns:p="http://schemas.microsoft.com/office/2006/metadata/properties" xmlns:ns2="9368276c-68bb-4250-a698-aebb8cdd8386" xmlns:ns3="00ae7b35-d804-4198-b86d-ab3f9f1f8fb0" targetNamespace="http://schemas.microsoft.com/office/2006/metadata/properties" ma:root="true" ma:fieldsID="bf64141438b0263a69c6dfe5730b0425" ns2:_="" ns3:_="">
    <xsd:import namespace="9368276c-68bb-4250-a698-aebb8cdd8386"/>
    <xsd:import namespace="00ae7b35-d804-4198-b86d-ab3f9f1f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8276c-68bb-4250-a698-aebb8cdd8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7b35-d804-4198-b86d-ab3f9f1f8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A5F1F-0CFF-4E73-8BC1-17D47D496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41AD0-C661-4EA6-9AE8-EE3C0B3127E4}">
  <ds:schemaRefs>
    <ds:schemaRef ds:uri="http://schemas.microsoft.com/office/2006/metadata/properties"/>
    <ds:schemaRef ds:uri="http://schemas.microsoft.com/office/infopath/2007/PartnerControls"/>
    <ds:schemaRef ds:uri="9368276c-68bb-4250-a698-aebb8cdd8386"/>
  </ds:schemaRefs>
</ds:datastoreItem>
</file>

<file path=customXml/itemProps3.xml><?xml version="1.0" encoding="utf-8"?>
<ds:datastoreItem xmlns:ds="http://schemas.openxmlformats.org/officeDocument/2006/customXml" ds:itemID="{E59E88A0-1E89-495E-88A7-821F55B18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8276c-68bb-4250-a698-aebb8cdd8386"/>
    <ds:schemaRef ds:uri="00ae7b35-d804-4198-b86d-ab3f9f1f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Australia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Lane</dc:creator>
  <cp:keywords/>
  <dc:description/>
  <cp:lastModifiedBy>Richard Schoonraad</cp:lastModifiedBy>
  <cp:revision>3</cp:revision>
  <cp:lastPrinted>2018-05-16T05:52:00Z</cp:lastPrinted>
  <dcterms:created xsi:type="dcterms:W3CDTF">2023-09-20T01:06:00Z</dcterms:created>
  <dcterms:modified xsi:type="dcterms:W3CDTF">2023-09-20T01:19:00Z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0x010100C6FF117EF4C77D4A9722D3ACA563B0B7</vt:lpwstr>
  </property>
</Properties>
</file>